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5D7DF" w14:textId="2F5F7DDF" w:rsidR="003A4E93" w:rsidRPr="003A4E93" w:rsidRDefault="00D2376D" w:rsidP="003A4E93">
      <w:pPr>
        <w:pStyle w:val="ab"/>
        <w:numPr>
          <w:ilvl w:val="0"/>
          <w:numId w:val="4"/>
        </w:numPr>
        <w:snapToGri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3A4E93"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  <w:t xml:space="preserve">Дәріс - </w:t>
      </w:r>
      <w:r w:rsidR="003A4E93" w:rsidRPr="003A4E93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ҚР қаржы-бюджеттік қатынастардың өңірлік тетіктері</w:t>
      </w:r>
    </w:p>
    <w:p w14:paraId="46A140EA" w14:textId="5E473FC8" w:rsidR="00D2376D" w:rsidRDefault="00D2376D" w:rsidP="003A4E93">
      <w:pPr>
        <w:pStyle w:val="ab"/>
        <w:ind w:left="180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3442048" w14:textId="77777777" w:rsidR="00D2376D" w:rsidRDefault="00D2376D" w:rsidP="00D2376D">
      <w:pPr>
        <w:spacing w:after="0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7974ABD" w14:textId="77777777" w:rsidR="00D2376D" w:rsidRDefault="00D2376D" w:rsidP="00D2376D">
      <w:pPr>
        <w:spacing w:after="0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Сұрақтар:</w:t>
      </w:r>
    </w:p>
    <w:p w14:paraId="621B13AB" w14:textId="74AB75A4" w:rsidR="00D2376D" w:rsidRDefault="00D2376D" w:rsidP="00D2376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="00C93946" w:rsidRPr="003A4E93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ҚР қаржы-бюджеттік қатынастардың өңірлік тетіктері</w:t>
      </w:r>
    </w:p>
    <w:p w14:paraId="43CE6D40" w14:textId="279C6CEF" w:rsidR="00D2376D" w:rsidRDefault="00D2376D" w:rsidP="00D2376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C93946">
        <w:rPr>
          <w:rFonts w:ascii="Times New Roman" w:hAnsi="Times New Roman" w:cs="Times New Roman"/>
          <w:sz w:val="28"/>
          <w:szCs w:val="28"/>
          <w:lang w:val="kk-KZ"/>
        </w:rPr>
        <w:t xml:space="preserve">Аймақтардың </w:t>
      </w:r>
      <w:r w:rsidR="00C93946" w:rsidRPr="003A4E93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қаржы-бюджеттік қатынастар</w:t>
      </w:r>
      <w:r w:rsidR="00C93946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ын  дамыту тиімділігі</w:t>
      </w:r>
    </w:p>
    <w:p w14:paraId="6141F9D4" w14:textId="77777777" w:rsidR="00D2376D" w:rsidRDefault="00D2376D" w:rsidP="00D2376D">
      <w:pPr>
        <w:spacing w:after="0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</w:t>
      </w:r>
    </w:p>
    <w:p w14:paraId="749AB1A8" w14:textId="397A2648" w:rsidR="00D2376D" w:rsidRDefault="00D2376D" w:rsidP="00C93946">
      <w:pPr>
        <w:snapToGri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3946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Мақсаты</w:t>
      </w:r>
      <w:r w:rsidR="00C93946" w:rsidRPr="00C9394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студенттерге </w:t>
      </w:r>
      <w:r w:rsidR="00C93946" w:rsidRPr="00C93946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ҚР қаржы-бюджеттік қатынастардың өңірлік тетіктері</w:t>
      </w:r>
      <w:r w:rsidR="00C93946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түсіндіру </w:t>
      </w:r>
    </w:p>
    <w:p w14:paraId="6D9E6A0C" w14:textId="77777777" w:rsidR="00D2376D" w:rsidRDefault="00D2376D" w:rsidP="00D2376D">
      <w:pPr>
        <w:spacing w:after="0"/>
        <w:ind w:left="108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14:paraId="71573D7A" w14:textId="5D68A717" w:rsidR="00D2376D" w:rsidRDefault="00D2376D" w:rsidP="00D2376D">
      <w:pPr>
        <w:spacing w:after="0"/>
        <w:jc w:val="both"/>
        <w:rPr>
          <w:sz w:val="22"/>
          <w:szCs w:val="22"/>
          <w:lang w:val="kk-KZ"/>
        </w:rPr>
      </w:pPr>
    </w:p>
    <w:p w14:paraId="3722047A" w14:textId="77777777" w:rsidR="00C93946" w:rsidRPr="00C93946" w:rsidRDefault="00C93946" w:rsidP="00C9394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</w:pPr>
      <w:r w:rsidRPr="00C93946">
        <w:rPr>
          <w:rFonts w:ascii="Times New Roman" w:eastAsia="Times New Roman" w:hAnsi="Times New Roman" w:cs="Times New Roman"/>
          <w:b/>
          <w:bCs/>
          <w:color w:val="202122"/>
          <w:sz w:val="20"/>
          <w:szCs w:val="20"/>
          <w:lang w:val="kk-KZ" w:eastAsia="ru-RU"/>
        </w:rPr>
        <w:t>Қаржылық саясаттың мазмұны, міндеттері және қағидаттары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t>. Кез келген қоғамда 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instrText xml:space="preserve"> HYPERLINK "https://kk.wikipedia.org/wiki/%D0%9C%D0%B5%D0%BC%D0%BB%D0%B5%D0%BA%D0%B5%D1%82" \o "Мемлекет"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C93946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val="kk-KZ" w:eastAsia="ru-RU"/>
        </w:rPr>
        <w:t>мемлекет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t> қаржыны өзінің функциялары мен міндеттерін жүзеге асыру үшін, белгілі бір 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instrText xml:space="preserve"> HYPERLINK "https://kk.wikipedia.org/wiki/%D0%9C%D0%B0%D2%9B%D1%81%D0%B0%D1%82" \o "Мақсат"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C93946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val="kk-KZ" w:eastAsia="ru-RU"/>
        </w:rPr>
        <w:t>мақсаттарға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t> жету үшін пайдаланады. Қойылған мақсаттарды іске асыруда 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instrText xml:space="preserve"> HYPERLINK "https://kk.wikipedia.org/wiki/%D2%9A%D0%B0%D1%80%D0%B6%D1%8B" \o "Қаржы"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C93946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val="kk-KZ" w:eastAsia="ru-RU"/>
        </w:rPr>
        <w:t>қаржылық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t> </w:t>
      </w:r>
      <w:hyperlink r:id="rId5" w:tooltip="Саясат" w:history="1">
        <w:r w:rsidRPr="00C93946">
          <w:rPr>
            <w:rFonts w:ascii="Times New Roman" w:eastAsia="Times New Roman" w:hAnsi="Times New Roman" w:cs="Times New Roman"/>
            <w:color w:val="0645AD"/>
            <w:sz w:val="20"/>
            <w:szCs w:val="20"/>
            <w:u w:val="single"/>
            <w:lang w:val="kk-KZ" w:eastAsia="ru-RU"/>
          </w:rPr>
          <w:t>саясат</w:t>
        </w:r>
      </w:hyperlink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t> маңызды рөл атқарады. Оны жасап, жүзеге асыру үдерісінде 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instrText xml:space="preserve"> HYPERLINK "https://kk.wikipedia.org/wiki/%D2%9A%D0%BE%D2%93%D0%B0%D0%BC" \o "Қоғам"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C93946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val="kk-KZ" w:eastAsia="ru-RU"/>
        </w:rPr>
        <w:t>қоғам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t> алдында тұрған міндеттерді орындаудың шарттары қамтамасыз етіледі; ол экономикалық мүдделерге 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instrText xml:space="preserve"> HYPERLINK "https://kk.wikipedia.org/wiki/%D0%AB%D2%9B%D0%BF%D0%B0%D0%BB" \o "Ықпал"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C93946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val="kk-KZ" w:eastAsia="ru-RU"/>
        </w:rPr>
        <w:t>ықпал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t> жасаудың белгілі бір құралы болып табылады.</w:t>
      </w:r>
    </w:p>
    <w:p w14:paraId="2F128B4C" w14:textId="77777777" w:rsidR="00C93946" w:rsidRPr="005775AC" w:rsidRDefault="00C93946" w:rsidP="00C9394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</w:pP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t>Елдің қаржы заңнамасының негізінде қаржылық ресурстарды жұмылдыру, бөлу және 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instrText xml:space="preserve"> HYPERLINK "https://kk.wikipedia.org/wiki/%D0%9F%D0%B0%D0%B9%D0%B4%D0%B0%D0%BB%D0%B0%D0%BD%D1%83" \o "Пайдалану"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5775AC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val="kk-KZ" w:eastAsia="ru-RU"/>
        </w:rPr>
        <w:t>пайдалану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t> жөніндегі мемлекеттің және басқа экономикалық агенттердің іс-шаралары қаржылық 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instrText xml:space="preserve"> HYPERLINK "https://kk.wikipedia.org/wiki/%D0%A1%D0%B0%D1%8F%D1%81%D0%B0%D1%82" \o "Саясат"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5775AC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val="kk-KZ" w:eastAsia="ru-RU"/>
        </w:rPr>
        <w:t>саясат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t> деп аталады. Ол мемлекеттің экономикалық саясатының кұрамды бөлігі болып табылады. Қаржыны 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instrText xml:space="preserve"> HYPERLINK "https://kk.wikipedia.org/wiki/%D0%91%D0%B0%D1%81%D2%9B%D0%B0%D1%80%D1%83" \o "Басқару"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5775AC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val="kk-KZ" w:eastAsia="ru-RU"/>
        </w:rPr>
        <w:t>басқарудың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t> бүкіл жүйесі мемлекеттің қаржылық саясатына негізделеді.</w:t>
      </w:r>
    </w:p>
    <w:p w14:paraId="7576A751" w14:textId="77777777" w:rsidR="00C93946" w:rsidRPr="005775AC" w:rsidRDefault="00C93946" w:rsidP="00C9394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</w:pP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t>Материалистік диалектика жүйесінде түрлі басқа саясат сияқты қаржылық саясат қондырмаға жатады, ал қаржылық саясатта білінетін және 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instrText xml:space="preserve"> HYPERLINK "https://kk.wikipedia.org/wiki/%D3%A8%D0%BD%D0%B4%D1%96%D1%80%D1%96%D1%81" \o "Өндіріс"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5775AC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val="kk-KZ" w:eastAsia="ru-RU"/>
        </w:rPr>
        <w:t>өндірістік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t> қатынастардың, белгілі бір экономикалық формацияның бір бөлігі ретінде көрінетін қаржылық 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instrText xml:space="preserve"> HYPERLINK "https://kk.wikipedia.org/wiki/%D2%9A%D0%B0%D1%82%D1%8B%D0%BD%D0%B0%D1%81%D1%82%D0%B0%D1%80" \o "Қатынастар"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5775AC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val="kk-KZ" w:eastAsia="ru-RU"/>
        </w:rPr>
        <w:t>қатынастар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t> базистік болып табылады.</w:t>
      </w:r>
    </w:p>
    <w:p w14:paraId="63FDBDEB" w14:textId="77777777" w:rsidR="00C93946" w:rsidRPr="005775AC" w:rsidRDefault="00C93946" w:rsidP="00C9394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</w:pP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t>Қаржылық саясат 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instrText xml:space="preserve"> HYPERLINK "https://kk.wikipedia.org/wiki/%D2%9A%D0%BE%D2%93%D0%B0%D0%BC" \o "Қоғам"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5775AC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val="kk-KZ" w:eastAsia="ru-RU"/>
        </w:rPr>
        <w:t>қоғамның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t> әлеуметтік-экономикалық дамуы жөніндегі міндеттерді шешу үшін қаржыны пайдалану жөніндегі 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instrText xml:space="preserve"> HYPERLINK "https://kk.wikipedia.org/wiki/%D0%9C%D0%B5%D0%BC%D0%BB%D0%B5%D0%BA%D0%B5%D1%82" \o "Мемлекет"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5775AC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val="kk-KZ" w:eastAsia="ru-RU"/>
        </w:rPr>
        <w:t>мемлекеттің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t> нысаналы қызметі, қаржыны басқарудың түпкілікті 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instrText xml:space="preserve"> HYPERLINK "https://kk.wikipedia.org/wiki/%D0%9C%D0%B0%D2%9B%D1%81%D0%B0%D1%82" \o "Мақсат"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5775AC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val="kk-KZ" w:eastAsia="ru-RU"/>
        </w:rPr>
        <w:t>мақсаты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t>, оның нақтылы нәтижесі болып табылады.</w:t>
      </w:r>
    </w:p>
    <w:p w14:paraId="186BC501" w14:textId="77777777" w:rsidR="00C93946" w:rsidRPr="005775AC" w:rsidRDefault="00C93946" w:rsidP="00C9394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</w:pP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t>Таңдап алынған қаржылық 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instrText xml:space="preserve"> HYPERLINK "https://kk.wikipedia.org/wiki/%D0%A1%D0%B0%D1%8F%D1%81%D0%B0%D1%82" \o "Саясат"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5775AC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val="kk-KZ" w:eastAsia="ru-RU"/>
        </w:rPr>
        <w:t>саясаттың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t> дұрыстығы, сөзсіз, елде қалыптасып отырған экономикалық жағдайды сыни бағалауға, экономикалық теорияның «алтын ережесін» 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instrText xml:space="preserve"> HYPERLINK "https://kk.wikipedia.org/wiki/%D0%A1%D0%B0%D2%9B%D1%82%D0%B0%D1%83" \o "Сақтау"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5775AC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val="kk-KZ" w:eastAsia="ru-RU"/>
        </w:rPr>
        <w:t>сақтауға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t> - болжамдар мен ұсыныстарды әзірлеу кезінде экономикалық 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instrText xml:space="preserve"> HYPERLINK "https://kk.wikipedia.org/wiki/%D0%96%D0%B0%D2%93%D0%B4%D0%B0%D0%B9" \o "Жағдай"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5775AC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val="kk-KZ" w:eastAsia="ru-RU"/>
        </w:rPr>
        <w:t>жағдайды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t> объективті бағалауға байланысты болады. Оның үстіне бұл аса маңызды, өйткені 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instrText xml:space="preserve"> HYPERLINK "https://kk.wikipedia.org/wiki/%D0%94%D0%B0%D0%BC%D1%83" \o "Даму"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5775AC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val="kk-KZ" w:eastAsia="ru-RU"/>
        </w:rPr>
        <w:t>дамудың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t> жалпы үрдісі қаржы жүйесі арқылы, атап айтқанда, әлеуметтік қамсыздандыру жөніндегі бағдарламаларға, табыстардың орташа 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instrText xml:space="preserve"> HYPERLINK "https://kk.wikipedia.org/wiki/%D0%94%D0%B5%D2%A3%D0%B3%D0%B5%D0%B9" \o "Деңгей"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5775AC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val="kk-KZ" w:eastAsia="ru-RU"/>
        </w:rPr>
        <w:t>деңгейін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t> қолдауға, денсаулық сақтауға, т.с.с. жұмсалатын мемлекеттің басым шығыстары арқылы ұлттық 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instrText xml:space="preserve"> HYPERLINK "https://kk.wikipedia.org/wiki/%D0%AD%D0%BA%D0%BE%D0%BD%D0%BE%D0%BC%D0%B8%D0%BA%D0%B0" \o "Экономика"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5775AC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val="kk-KZ" w:eastAsia="ru-RU"/>
        </w:rPr>
        <w:t>экономиканы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t> реттеуде мемлекеттің жоғары рөлі болып табылады.</w:t>
      </w:r>
    </w:p>
    <w:p w14:paraId="797168AA" w14:textId="77777777" w:rsidR="00C93946" w:rsidRPr="005775AC" w:rsidRDefault="00C93946" w:rsidP="00C9394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</w:pP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t>Қаржылық саясатты жасау үдерісінде елдің алдына қойылған міндеттердің орындалуы үшін материалдық жағдайлар қамтамасыз етіледі. Тап сондықтан қаржылық саясат </w:t>
      </w:r>
      <w:r w:rsidR="00000000">
        <w:fldChar w:fldCharType="begin"/>
      </w:r>
      <w:r w:rsidR="00000000" w:rsidRPr="005775AC">
        <w:rPr>
          <w:lang w:val="kk-KZ"/>
        </w:rPr>
        <w:instrText>HYPERLINK "https://kk.wikipedia.org/wiki/%D0%AD%D0%BA%D0%BE%D0%BD%D0%BE%D0%BC%D0%B8%D0%BA%D0%B0" \o "Экономика"</w:instrText>
      </w:r>
      <w:r w:rsidR="00000000">
        <w:fldChar w:fldCharType="separate"/>
      </w:r>
      <w:r w:rsidRPr="005775AC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val="kk-KZ" w:eastAsia="ru-RU"/>
        </w:rPr>
        <w:t>экономика</w:t>
      </w:r>
      <w:r w:rsidR="00000000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eastAsia="ru-RU"/>
        </w:rPr>
        <w:fldChar w:fldCharType="end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t> мен әлеуметтік сфераға ықпал жасаудың белсенді тетігі болып табылады. Демек, қаржылық 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instrText xml:space="preserve"> HYPERLINK "https://kk.wikipedia.org/wiki/%D0%A1%D0%B0%D1%8F%D1%81%D0%B0%D1%82" \o "Саясат"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5775AC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val="kk-KZ" w:eastAsia="ru-RU"/>
        </w:rPr>
        <w:t>саясат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t> қаржылық ресурстарды іздестірудің, шоғырландырудың және 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instrText xml:space="preserve"> HYPERLINK "https://kk.wikipedia.org/wiki/%D0%96%D0%B8%D0%BD%D0%B0%D2%9B%D1%82%D0%B0%D1%83" \o "Жинақтау"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5775AC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val="kk-KZ" w:eastAsia="ru-RU"/>
        </w:rPr>
        <w:t>жинақтаудың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t> және экономикалық саясатпен жасалынатын дамудың бағыттары бойынша оларды бөлудің міндеттерін шешеді.</w:t>
      </w:r>
    </w:p>
    <w:p w14:paraId="0EC92F88" w14:textId="77777777" w:rsidR="00C93946" w:rsidRPr="005775AC" w:rsidRDefault="00C93946" w:rsidP="00C9394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</w:pP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t>Қаржы жалпы экономикалық категория ретінде абстракцияның аз дәрежесі болатын (салықтардың, бюджеттің және т.б.) жеке қаржылық қосалқы 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instrText xml:space="preserve"> HYPERLINK "https://kk.wikipedia.org/wiki/%D0%9A%D0%B0%D1%82%D0%B5%D0%B3%D0%BE%D1%80%D0%B8%D1%8F" \o "Категория"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5775AC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val="kk-KZ" w:eastAsia="ru-RU"/>
        </w:rPr>
        <w:t>категориялардан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t> тұратындықтан, дербестіктің белгілі дәрежесімен саясаттың түрлерін: 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instrText xml:space="preserve"> HYPERLINK "https://kk.wikipedia.org/wiki/%D0%A1%D0%B0%D0%BB%D1%8B%D2%9B" \o "Салық"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5775AC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val="kk-KZ" w:eastAsia="ru-RU"/>
        </w:rPr>
        <w:t>салықтық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t>, бюджеттік, шаруашылық жүргізуші субъектілер, мемлекеттік 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instrText xml:space="preserve"> HYPERLINK "https://kk.wikipedia.org/wiki/%D2%9A%D0%B0%D1%80%D1%8B%D0%B7" \o "Қарыз"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5775AC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val="kk-KZ" w:eastAsia="ru-RU"/>
        </w:rPr>
        <w:t>қарыз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t> алу саясатын және оларға сай келетін салықтық, бюджеттік, 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instrText xml:space="preserve"> HYPERLINK "https://kk.wikipedia.org/wiki/%D0%A8%D0%B0%D1%80%D1%83%D0%B0%D1%88%D1%8B%D0%BB%D1%8B%D2%9B" \o "Шаруашылық"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5775AC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val="kk-KZ" w:eastAsia="ru-RU"/>
        </w:rPr>
        <w:t>шаруашылық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t> жүргізуші субъектілердің, мемлекеттік 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instrText xml:space="preserve"> HYPERLINK "https://kk.wikipedia.org/wiki/%D0%9A%D1%80%D0%B5%D0%B4%D0%B8%D1%82" \o "Кредит"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5775AC">
        <w:rPr>
          <w:rFonts w:ascii="Times New Roman" w:eastAsia="Times New Roman" w:hAnsi="Times New Roman" w:cs="Times New Roman"/>
          <w:color w:val="339933"/>
          <w:sz w:val="20"/>
          <w:szCs w:val="20"/>
          <w:u w:val="single"/>
          <w:lang w:val="kk-KZ" w:eastAsia="ru-RU"/>
        </w:rPr>
        <w:t>кредиттік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t>, қаржылық 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instrText xml:space="preserve"> HYPERLINK "https://kk.wikipedia.org/wiki/%D0%96%D0%BE%D1%81%D0%BF%D0%B0%D1%80%D0%BB%D0%B0%D1%83" \o "Жоспарлау"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5775AC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val="kk-KZ" w:eastAsia="ru-RU"/>
        </w:rPr>
        <w:t>жоспарлау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t>, қаржыны басқару, қаржылық құқықтық, сақтық механизмдерін бөлуге болады.</w:t>
      </w:r>
    </w:p>
    <w:p w14:paraId="57312BED" w14:textId="77777777" w:rsidR="00C93946" w:rsidRPr="005775AC" w:rsidRDefault="00C93946" w:rsidP="00C9394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</w:pP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t>Мемлекеттің каржылық саясаты қаржылық </w:t>
      </w:r>
      <w:r w:rsidR="00000000">
        <w:fldChar w:fldCharType="begin"/>
      </w:r>
      <w:r w:rsidR="00000000" w:rsidRPr="005775AC">
        <w:rPr>
          <w:lang w:val="kk-KZ"/>
        </w:rPr>
        <w:instrText>HYPERLINK "https://kk.wikipedia.org/wiki/%D0%A1%D1%82%D1%80%D0%B0%D1%82%D0%B5%D0%B3%D0%B8%D1%8F" \o "Стратегия"</w:instrText>
      </w:r>
      <w:r w:rsidR="00000000">
        <w:fldChar w:fldCharType="separate"/>
      </w:r>
      <w:r w:rsidRPr="005775AC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val="kk-KZ" w:eastAsia="ru-RU"/>
        </w:rPr>
        <w:t>стратегия</w:t>
      </w:r>
      <w:r w:rsidR="00000000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eastAsia="ru-RU"/>
        </w:rPr>
        <w:fldChar w:fldCharType="end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t> және қаржылық тактика болып ажыратылады және олар қаржылық саясаттың құрамдас 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instrText xml:space="preserve"> HYPERLINK "https://kk.wikipedia.org/wiki/%D0%91%D3%A9%D0%BB%D1%96%D0%BA" \o "Бөлік"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5775AC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val="kk-KZ" w:eastAsia="ru-RU"/>
        </w:rPr>
        <w:t>бөліктері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t> болып табылады.</w:t>
      </w:r>
    </w:p>
    <w:p w14:paraId="146F13CB" w14:textId="77777777" w:rsidR="00C93946" w:rsidRPr="005775AC" w:rsidRDefault="00C93946" w:rsidP="00C9394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</w:pP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t>Қаржылық </w:t>
      </w:r>
      <w:hyperlink r:id="rId6" w:tooltip="Стратегия" w:history="1">
        <w:r w:rsidRPr="005775AC">
          <w:rPr>
            <w:rFonts w:ascii="Times New Roman" w:eastAsia="Times New Roman" w:hAnsi="Times New Roman" w:cs="Times New Roman"/>
            <w:color w:val="0645AD"/>
            <w:sz w:val="20"/>
            <w:szCs w:val="20"/>
            <w:u w:val="single"/>
            <w:lang w:val="kk-KZ" w:eastAsia="ru-RU"/>
          </w:rPr>
          <w:t>стратегия</w:t>
        </w:r>
      </w:hyperlink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t> - экономикалық және әлеуметтік стратегиямен анықталып, 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instrText xml:space="preserve"> HYPERLINK "https://kk.wikipedia.org/wiki/%D0%9F%D0%B5%D1%80%D1%81%D0%BF%D0%B5%D0%BA%D1%82%D0%B8%D0%B2%D0%B0" \o "Перспектива"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5775AC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val="kk-KZ" w:eastAsia="ru-RU"/>
        </w:rPr>
        <w:t>перспективаға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t> есептелген және ірі ауқымды міндеттерді шешуді қарастыратын қаржылық саясаттың ұзақ мерзімді курсы. Ол макроэкономикалық үдерістер дамуының ұзақ 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instrText xml:space="preserve"> HYPERLINK "https://kk.wikipedia.org/wiki/%D0%9A%D0%B5%D0%B7%D0%B5%D2%A3" \o "Кезең"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5775AC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val="kk-KZ" w:eastAsia="ru-RU"/>
        </w:rPr>
        <w:t>кезеңіне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t> бағытталған, ал оның шеңберіндегі күнделікті міндеттер басты стратегиялық 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instrText xml:space="preserve"> HYPERLINK "https://kk.wikipedia.org/wiki/%D0%9C%D0%B0%D2%9B%D1%81%D0%B0%D1%82" \o "Мақсат"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5775AC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val="kk-KZ" w:eastAsia="ru-RU"/>
        </w:rPr>
        <w:t>мақсатқа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t> жетудің кезеңдері ретінде жүзеге асырылып отырады. Сөйтіп, қаржылық саясаттың 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instrText xml:space="preserve"> HYPERLINK "https://kk.wikipedia.org/wiki/%D0%9C%D0%B0%D0%B7%D0%BC%D2%B1%D0%BD" \o "Мазмұн"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5775AC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val="kk-KZ" w:eastAsia="ru-RU"/>
        </w:rPr>
        <w:t>мазмұны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t> экономикалық жүйеде қаржыны пайдаланудың стратегиялық бағыттылығылық үнемі анықталып отырады.</w:t>
      </w:r>
    </w:p>
    <w:p w14:paraId="04570D6B" w14:textId="77777777" w:rsidR="00C93946" w:rsidRPr="005775AC" w:rsidRDefault="00C93946" w:rsidP="00C9394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</w:pP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lastRenderedPageBreak/>
        <w:t>Қаржылық стратегияны 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instrText xml:space="preserve"> HYPERLINK "https://kk.wikipedia.org/wiki/%D0%9C%D0%B5%D0%BC%D0%BB%D0%B5%D0%BA%D0%B5%D1%82" \o "Мемлекет"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5775AC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val="kk-KZ" w:eastAsia="ru-RU"/>
        </w:rPr>
        <w:t>мемлекет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t> қоғам дамуының ірі тарихи кезеңдеріне үйлестіре отырып жасайды. Оны жасау үдерісінде 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instrText xml:space="preserve"> HYPERLINK "https://kk.wikipedia.org/wiki/%D2%9A%D0%B0%D1%80%D0%B6%D1%8B" \o "Қаржы"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5775AC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val="kk-KZ" w:eastAsia="ru-RU"/>
        </w:rPr>
        <w:t>қаржыны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t> дамытудың негізгі үрдістері болжанады, оны пайдаланудың тұжырымдары қалыптасады, қаржылық қатынастарды ұйымдастырудың қағидаттары белгіленеді. Ұзақ мерзімді мақсаттарды таңдап алу және қаржылық 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instrText xml:space="preserve"> HYPERLINK "https://kk.wikipedia.org/wiki/%D0%A1%D0%B0%D1%8F%D1%81%D0%B0%D1%82" \o "Саясат"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5775AC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val="kk-KZ" w:eastAsia="ru-RU"/>
        </w:rPr>
        <w:t>саясатта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t> мақсатты бағдарламаларды жасау қаржылық ресурстарды экономикалық және әлеуметтік 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instrText xml:space="preserve"> HYPERLINK "https://kk.wikipedia.org/wiki/%D0%94%D0%B0%D0%BC%D1%83" \o "Даму"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5775AC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val="kk-KZ" w:eastAsia="ru-RU"/>
        </w:rPr>
        <w:t>дамудың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t> басты бағыттарында шоғырландыруды қажет етеді.</w:t>
      </w:r>
    </w:p>
    <w:p w14:paraId="1AAA7DF7" w14:textId="77777777" w:rsidR="00C93946" w:rsidRPr="005775AC" w:rsidRDefault="00C93946" w:rsidP="00C9394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</w:pP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t>Қаржылық </w:t>
      </w:r>
      <w:hyperlink r:id="rId7" w:tooltip="Тактика" w:history="1">
        <w:r w:rsidRPr="005775AC">
          <w:rPr>
            <w:rFonts w:ascii="Times New Roman" w:eastAsia="Times New Roman" w:hAnsi="Times New Roman" w:cs="Times New Roman"/>
            <w:color w:val="0645AD"/>
            <w:sz w:val="20"/>
            <w:szCs w:val="20"/>
            <w:u w:val="single"/>
            <w:lang w:val="kk-KZ" w:eastAsia="ru-RU"/>
          </w:rPr>
          <w:t>тактика</w:t>
        </w:r>
      </w:hyperlink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t> қаржылық байланыстарды ұйымдастыруды дер кезінде өзгертіп отыру, қаржылық ресустарды қайта топтастыру арқылы қоғамды дамытудың нақтылы 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instrText xml:space="preserve"> HYPERLINK "https://kk.wikipedia.org/wiki/%D0%9A%D0%B5%D0%B7%D0%B5%D2%A3" \o "Кезең"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5775AC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val="kk-KZ" w:eastAsia="ru-RU"/>
        </w:rPr>
        <w:t>кезеңінің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t> мәселелерін шешуге бағытталған. Ол 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instrText xml:space="preserve"> HYPERLINK "https://kk.wikipedia.org/wiki/%D0%9D%D0%B0%D0%B7%D0%B0%D1%80" \o "Назар"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5775AC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val="kk-KZ" w:eastAsia="ru-RU"/>
        </w:rPr>
        <w:t>назарды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t> кезек күттірмейтін міндеттерді шешуге, 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instrText xml:space="preserve"> HYPERLINK "https://kk.wikipedia.org/wiki/%D0%9F%D0%B0%D0%B9%D0%B4%D0%B0" \o "Пайда"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5775AC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val="kk-KZ" w:eastAsia="ru-RU"/>
        </w:rPr>
        <w:t>пайда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t> болған үйлесімсіздіктерді қаржылардағы және елдің, өңірдің, саланың 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instrText xml:space="preserve"> HYPERLINK "https://kk.wikipedia.org/wiki/%D0%AD%D0%BA%D0%BE%D0%BD%D0%BE%D0%BC%D0%B8%D0%BA%D0%B0" \o "Экономика"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5775AC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val="kk-KZ" w:eastAsia="ru-RU"/>
        </w:rPr>
        <w:t>экономикасындағы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t> ауытқушылықтарды жоюға шоғырландыра отырып, стратегиялық нұсқаманы нақтылайды. Қаржылық стратегияның біршама тұрақтылығы кезінде қаржылық тактика орамдылығымен (икемділігімен) ерекшеленуі тиіс, ол экономикалық 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instrText xml:space="preserve"> HYPERLINK "https://kk.wikipedia.org/wiki/%D0%96%D0%B0%D2%93%D0%B4%D0%B0%D0%B9" \o "Жағдай"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5775AC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val="kk-KZ" w:eastAsia="ru-RU"/>
        </w:rPr>
        <w:t>жағдайлардың</w: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5775AC">
        <w:rPr>
          <w:rFonts w:ascii="Times New Roman" w:eastAsia="Times New Roman" w:hAnsi="Times New Roman" w:cs="Times New Roman"/>
          <w:color w:val="202122"/>
          <w:sz w:val="20"/>
          <w:szCs w:val="20"/>
          <w:lang w:val="kk-KZ" w:eastAsia="ru-RU"/>
        </w:rPr>
        <w:t>, әлеуметтік факторлардың және басқалардың ширақтылығымен алдын ала анықталады.</w:t>
      </w:r>
    </w:p>
    <w:p w14:paraId="19AF3A22" w14:textId="77777777" w:rsidR="00C93946" w:rsidRPr="00C93946" w:rsidRDefault="00C93946" w:rsidP="00C9394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pP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Қаржылық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instrText xml:space="preserve"> HYPERLINK "https://kk.wikipedia.org/wiki/%D0%A1%D0%B0%D1%8F%D1%81%D0%B0%D1%82" \o "Саясат"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C93946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eastAsia="ru-RU"/>
        </w:rPr>
        <w:t>саясаттың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стратегиясы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мен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тактикасы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өзара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байланысты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. Стратегия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тактикалық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есептерді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шешу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үшін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қолайлы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instrText xml:space="preserve"> HYPERLINK "https://kk.wikipedia.org/wiki/%D0%96%D0%B0%D2%93%D0%B4%D0%B0%D0%B9" \o "Жағдай"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C93946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eastAsia="ru-RU"/>
        </w:rPr>
        <w:t>жағдайлар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жасайды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. Экономика мен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әлеуметтік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сала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дамуының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шешуші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учаскелері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мен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басты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проблемаларын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анықтай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отырып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, тактика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әдістерді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өзгерту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,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қаржылық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байланыстарды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ұйымдастырудың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нысандары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арқылы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неғұрлым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қысқа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instrText xml:space="preserve"> HYPERLINK "https://kk.wikipedia.org/wiki/%D0%9C%D0%B5%D1%80%D0%B7%D1%96%D0%BC" \o "Мерзім"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C93946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eastAsia="ru-RU"/>
        </w:rPr>
        <w:t>мерзім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ішінде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ысырап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пен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шығындарды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өте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аз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жұмсап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,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қаржылық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стратегия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белгіленген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міндеттерді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шешуге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мүмкіндік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береді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.</w:t>
      </w:r>
    </w:p>
    <w:p w14:paraId="7255F62D" w14:textId="77777777" w:rsidR="00C93946" w:rsidRPr="00C93946" w:rsidRDefault="00C93946" w:rsidP="00C9394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pP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Қаржылық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саясат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-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instrText xml:space="preserve"> HYPERLINK "https://kk.wikipedia.org/wiki/%D0%A8%D0%B0%D1%80%D1%83%D0%B0%D1%88%D1%8B%D0%BB%D1%8B%D2%9B" \o "Шаруашылық"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C93946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eastAsia="ru-RU"/>
        </w:rPr>
        <w:t>шаруашылық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жүргізуші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субъектілердің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қаржылық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саясатын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,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қаржы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рыногының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,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сақтандырудың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саясатын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қоса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алғандағы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саясаттың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жалпы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instrText xml:space="preserve"> HYPERLINK "https://kk.wikipedia.org/wiki/%D0%91%D0%B0%D2%93%D1%8B%D1%82" \o "Бағыт"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C93946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eastAsia="ru-RU"/>
        </w:rPr>
        <w:t>бағыты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.</w:t>
      </w:r>
    </w:p>
    <w:p w14:paraId="66D215A8" w14:textId="77777777" w:rsidR="00C93946" w:rsidRPr="00C93946" w:rsidRDefault="00C93946" w:rsidP="00C9394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pP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Қаржылық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саясат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instrText xml:space="preserve"> HYPERLINK "https://kk.wikipedia.org/wiki/%D0%9C%D0%B5%D0%BC%D0%BB%D0%B5%D0%BA%D0%B5%D1%82" \o "Мемлекет"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C93946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eastAsia="ru-RU"/>
        </w:rPr>
        <w:t>мемлекет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қызметінін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.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салық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салу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және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экономикаға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ықпал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ету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мақсатымен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мемлекет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шығыстарының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кұрылымын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реттеу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саласындағы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(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фискалдық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саясат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)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және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бюджетті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реттеу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саласындағы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екі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өзара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байланысты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бағыттарынан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тұрады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.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Қаржылық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саясаттан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фискалдық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саясат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-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яғни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мемлекет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-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тің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салықтық-бюджеттік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саясаты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бөліп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көрсетіледі.</w:t>
      </w:r>
    </w:p>
    <w:p w14:paraId="2495AADF" w14:textId="77777777" w:rsidR="00C93946" w:rsidRPr="00C93946" w:rsidRDefault="00C93946" w:rsidP="00C9394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pP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Мемлекеттің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салыктық-бюджеттік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instrText xml:space="preserve"> HYPERLINK "https://kk.wikipedia.org/wiki/%D0%A1%D0%B0%D1%8F%D1%81%D0%B0%D1%82" \o "Саясат"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C93946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eastAsia="ru-RU"/>
        </w:rPr>
        <w:t>саясатының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және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экономикалық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үдерістерде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оны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іске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асыру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механизмінің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кешенді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ұғымы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деп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түсінілетін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«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фискалдық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саясат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»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instrText xml:space="preserve"> HYPERLINK "https://kk.wikipedia.org/wiki/%D0%A2%D0%B5%D1%80%D0%BC%D0%B8%D0%BD" \o "Термин"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C93946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eastAsia="ru-RU"/>
        </w:rPr>
        <w:t>термині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батыс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теориялық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тұжырымдамалары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мен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практикасынан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алып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пайдаланылған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.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Фискалдық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саясатты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ең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маңыздысы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instrText xml:space="preserve"> HYPERLINK "https://kk.wikipedia.org/wiki/%D0%9C%D0%B5%D0%BC%D0%BB%D0%B5%D0%BA%D0%B5%D1%82" \o "Мемлекет"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C93946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eastAsia="ru-RU"/>
        </w:rPr>
        <w:t>мемлекеттік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 бюджет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болып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табылатын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орталықтандырылған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мемлекеттік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қорларды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толықтырумен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байланысты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.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Фискалдық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саясат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instrText xml:space="preserve"> HYPERLINK "https://kk.wikipedia.org/wiki/%D0%A1%D0%B0%D0%BB%D1%8B%D2%9B" \o "Салық"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C93946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eastAsia="ru-RU"/>
        </w:rPr>
        <w:t>салық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төлемдерін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алу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, «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қоғамдық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тауарларды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»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өндіру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кезінде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ресурстарды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орналастыру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,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оларды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бөлу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,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instrText xml:space="preserve"> HYPERLINK "https://kk.wikipedia.org/wiki/%D0%90%D2%9B%D1%88%D0%B0" \o "Ақша"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C93946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eastAsia="ru-RU"/>
        </w:rPr>
        <w:t>ақшалай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қаражаттардың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трансферттік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ағындарының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қозғалысы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жөніндегі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бөлу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және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қайта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бөлу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instrText xml:space="preserve"> HYPERLINK "https://kk.wikipedia.org/wiki/%D3%98%D1%80%D0%B5%D0%BA%D0%B5%D1%82" \o "Әрекет"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C93946">
        <w:rPr>
          <w:rFonts w:ascii="Times New Roman" w:eastAsia="Times New Roman" w:hAnsi="Times New Roman" w:cs="Times New Roman"/>
          <w:color w:val="339933"/>
          <w:sz w:val="20"/>
          <w:szCs w:val="20"/>
          <w:u w:val="single"/>
          <w:shd w:val="clear" w:color="auto" w:fill="FFDADA"/>
          <w:lang w:eastAsia="ru-RU"/>
        </w:rPr>
        <w:t>әрекеттерін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,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үкімет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пен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жергілікті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органдардың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экономикалық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және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әлеуметтік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сфераларда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instrText xml:space="preserve"> HYPERLINK "https://kk.wikipedia.org/wiki/%D2%9A%D0%B0%D1%80%D0%B6%D1%8B" \o "Қаржы"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C93946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eastAsia="ru-RU"/>
        </w:rPr>
        <w:t>қаржыны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пайдалану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жөніндегі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басқа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іс-қимылдарын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қамтиды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.</w:t>
      </w:r>
    </w:p>
    <w:p w14:paraId="1CC8E283" w14:textId="77777777" w:rsidR="00C93946" w:rsidRPr="00C93946" w:rsidRDefault="00C93946" w:rsidP="00C9394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pP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Фискалдық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саясат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дискредициялық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саясат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ретінде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,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яғни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ұлттық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instrText xml:space="preserve"> HYPERLINK "https://kk.wikipedia.org/wiki/%D3%A8%D0%BD%D0%B4%D1%96%D1%80%D1%96%D1%81" \o "Өндіріс"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C93946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eastAsia="ru-RU"/>
        </w:rPr>
        <w:t>өндірістің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нақтылы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instrText xml:space="preserve"> HYPERLINK "https://kk.wikipedia.org/wiki/%D0%9A%D3%A9%D0%BB%D0%B5%D0%BC" \o "Көлем"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C93946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eastAsia="ru-RU"/>
        </w:rPr>
        <w:t>көлемін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,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жұмыспен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қамтылуды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(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жұмыстылықты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)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өзгерту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,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инфляцияны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instrText xml:space="preserve"> HYPERLINK "https://kk.wikipedia.org/wiki/%D0%91%D0%B0%D2%9B%D1%8B%D0%BB%D0%B0%D1%83" \o "Бақылау"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C93946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eastAsia="ru-RU"/>
        </w:rPr>
        <w:t>бақылау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,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экономикалық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өсуді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тездету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мақсатымен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instrText xml:space="preserve"> HYPERLINK "https://kk.wikipedia.org/wiki/%D0%9C%D0%B5%D0%BC%D0%BB%D0%B5%D0%BA%D0%B5%D1%82" \o "Мемлекет"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C93946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eastAsia="ru-RU"/>
        </w:rPr>
        <w:t>мемлекеттің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салықтарымен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және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шығыстарымен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саналы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айла-шарғы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жасау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ретінде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жүргізіледі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.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Экономикалық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циклдің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сипатына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қарай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ынталандырушы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немесе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тежеуші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фискалдық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саясат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жүргізілуі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мүмкін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.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Дискредициялық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емес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фискалдық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саясат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instrText xml:space="preserve"> HYPERLINK "https://kk.wikipedia.org/wiki/%D0%90%D0%B2%D1%82%D0%BE%D0%BC%D0%B0%D1%82" \o "Автомат"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C93946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eastAsia="ru-RU"/>
        </w:rPr>
        <w:t>автоматты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немесе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«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кіріктірме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тұрақтандырғыштың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» (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кіріктірме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тұрақтылық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»)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instrText xml:space="preserve"> HYPERLINK "https://kk.wikipedia.org/wiki/%D0%86%D1%81-%D3%99%D1%80%D0%B5%D0%BA%D0%B5%D1%82" \o "Іс-әрекет"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C93946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eastAsia="ru-RU"/>
        </w:rPr>
        <w:t>іс-әрекетін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қажет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етеді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.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Бұлай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деп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экономикалық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циклдің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түрлі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фазаларындағы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-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өрлеу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немесе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кұлдырау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фазаларындағы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ұлттық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instrText xml:space="preserve"> HYPERLINK "https://kk.wikipedia.org/wiki/%D3%A8%D0%BD%D1%96%D0%BC" \o "Өнім"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C93946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eastAsia="ru-RU"/>
        </w:rPr>
        <w:t>өнім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көлеміне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теңбе-тең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түрде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мемлекет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шығындарының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және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instrText xml:space="preserve"> HYPERLINK "https://kk.wikipedia.org/wiki/%D0%A1%D0%B0%D0%BB%D1%8B%D2%9B" \o "Салық"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C93946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eastAsia="ru-RU"/>
        </w:rPr>
        <w:t>салық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алудың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түрленуі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ұғынылады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.</w:t>
      </w:r>
    </w:p>
    <w:p w14:paraId="61A68997" w14:textId="77777777" w:rsidR="00C93946" w:rsidRPr="00C93946" w:rsidRDefault="00C93946" w:rsidP="00C9394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pP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Қаржылык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саясаттың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бағыттары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экономикалық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үдерістерді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реттеумен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бай-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ланысты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болатын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экономикалъщ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саясатты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да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кіріктіреді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.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Сондай-ак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бюджет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тапшылығына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қатысты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фискалдық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саясатты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айырады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(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бұл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мәселелер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оқулықтың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14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және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20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тарауларында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толығырақ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баяндалған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).</w:t>
      </w:r>
    </w:p>
    <w:p w14:paraId="4CF94311" w14:textId="77777777" w:rsidR="00C93946" w:rsidRPr="00C93946" w:rsidRDefault="00C93946" w:rsidP="00C9394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pP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Қаржылық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instrText xml:space="preserve"> HYPERLINK "https://kk.wikipedia.org/wiki/%D0%A1%D0%B0%D1%8F%D1%81%D0%B0%D1%82" \o "Саясат"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C93946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eastAsia="ru-RU"/>
        </w:rPr>
        <w:t>саясат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экономикалық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қатынастардан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туындайды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,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өйткені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instrText xml:space="preserve"> HYPERLINK "https://kk.wikipedia.org/wiki/%D2%9A%D0%BE%D2%93%D0%B0%D0%BC" \o "Қоғам"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C93946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eastAsia="ru-RU"/>
        </w:rPr>
        <w:t>қоғам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қаржылық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саясатты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жасауда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ерікті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емес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,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ол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өзінің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мүмкіндіктеріне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,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объективті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instrText xml:space="preserve"> HYPERLINK "https://kk.wikipedia.org/wiki/%D0%A8%D1%8B%D0%BD%D0%B4%D1%8B%D2%9B" \o "Шындық"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C93946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eastAsia="ru-RU"/>
        </w:rPr>
        <w:t>шындықтың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шарттарына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сүйенеді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.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Қаржылық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қатынастар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дамуының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өзінің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айрықшалықты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заңдары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болады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.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Қаржының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instrText xml:space="preserve"> HYPERLINK "https://kk.wikipedia.org/wiki/%D0%9B%D0%BE%D0%B3%D0%B8%D0%BA%D0%B0" \o "Логика"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C93946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eastAsia="ru-RU"/>
        </w:rPr>
        <w:t>логикасы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дамуға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өзара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кері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instrText xml:space="preserve"> HYPERLINK "https://kk.wikipedia.org/wiki/%D0%AB%D2%9B%D0%BF%D0%B0%D0%BB" \o "Ықпал"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C93946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eastAsia="ru-RU"/>
        </w:rPr>
        <w:t>ықпал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жасай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алады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: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экономиканы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тездетеді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немесе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оған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кедергі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жасайды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.</w:t>
      </w:r>
    </w:p>
    <w:p w14:paraId="118EBB85" w14:textId="77777777" w:rsidR="00C93946" w:rsidRPr="00C93946" w:rsidRDefault="00C93946" w:rsidP="00C9394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pP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Мемлекеттің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қаржылық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саясатының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instrText xml:space="preserve"> HYPERLINK "https://kk.wikipedia.org/wiki/%D0%9C%D0%B0%D0%B7%D0%BC%D2%B1%D0%BD" \o "Мазмұн"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C93946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eastAsia="ru-RU"/>
        </w:rPr>
        <w:t>мазмұны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экономикалық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заңдардың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instrText xml:space="preserve"> HYPERLINK "https://kk.wikipedia.org/wiki/%D0%86%D1%81-%D3%99%D1%80%D0%B5%D0%BA%D0%B5%D1%82" \o "Іс-әрекет"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C93946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eastAsia="ru-RU"/>
        </w:rPr>
        <w:t>іс-әрекетін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ескере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отырып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және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қоғамның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даму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міндеттеріне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сәйкес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қаржыны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instrText xml:space="preserve"> HYPERLINK "https://kk.wikipedia.org/wiki/%D0%96%D0%BE%D1%81%D0%BF%D0%B0%D1%80" \o "Жоспар"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C93946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eastAsia="ru-RU"/>
        </w:rPr>
        <w:t>жоспарлы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ұйымдастыру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болып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табылады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.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Қоғамдық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дамудың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әрбір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кезеңінде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қаржылық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саясаттың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өзіне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тән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белгілері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болады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,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ол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instrText xml:space="preserve"> HYPERLINK "https://kk.wikipedia.org/wiki/%D0%AD%D0%BA%D0%BE%D0%BD%D0%BE%D0%BC%D0%B8%D0%BA%D0%B0" \o "Экономика"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C93946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eastAsia="ru-RU"/>
        </w:rPr>
        <w:t>экономиканың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жай-күйін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,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қоғамның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материалдық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және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мәдени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өмірінің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толғағы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жеткен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қажеттіліктерін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және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басқа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instrText xml:space="preserve"> HYPERLINK "https://kk.wikipedia.org/wiki/%D0%A4%D0%B0%D0%BA%D1%82%D0%BE%D1%80" \o "Фактор"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C93946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eastAsia="ru-RU"/>
        </w:rPr>
        <w:t>факторларды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ескере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отырып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,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түрлі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міндеттерді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шешеді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.</w:t>
      </w:r>
    </w:p>
    <w:p w14:paraId="2BBC96B7" w14:textId="77777777" w:rsidR="00C93946" w:rsidRPr="00C93946" w:rsidRDefault="00C93946" w:rsidP="00C9394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pP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Мемлекеттің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қаржылық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саясатының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instrText xml:space="preserve"> HYPERLINK "https://kk.wikipedia.org/wiki/%D0%9C%D0%B0%D0%B7%D0%BC%D2%B1%D0%BD" \o "Мазмұн"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C93946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eastAsia="ru-RU"/>
        </w:rPr>
        <w:t>мазмұны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айтарлықтай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күрделі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,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өйткені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ол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instrText xml:space="preserve"> HYPERLINK "https://kk.wikipedia.org/wiki/%D0%A8%D0%B0%D1%80%D0%B0" \o "Шара"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C93946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shd w:val="clear" w:color="auto" w:fill="FFDADA"/>
          <w:lang w:eastAsia="ru-RU"/>
        </w:rPr>
        <w:t>шаралардың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ауқымды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кешенін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, оны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дәйекті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жүзеге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асыру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стадияларын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қамтиды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,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олар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:</w:t>
      </w:r>
    </w:p>
    <w:p w14:paraId="7CEEA333" w14:textId="77777777" w:rsidR="00C93946" w:rsidRPr="00C93946" w:rsidRDefault="00C93946" w:rsidP="00C93946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1488"/>
        <w:jc w:val="both"/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pP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қоғамның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әлеуметтік-экономикалық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дамуының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негізінде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ұзақ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және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таяу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instrText xml:space="preserve"> HYPERLINK "https://kk.wikipedia.org/wiki/%D0%9F%D0%B5%D1%80%D1%81%D0%BF%D0%B5%D0%BA%D1%82%D0%B8%D0%B2%D0%B0" \o "Перспектива"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C93946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eastAsia="ru-RU"/>
        </w:rPr>
        <w:t>перспективаларға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арналған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қаржының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ғылыми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негізделген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тұжырымдамасын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жасау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;</w:t>
      </w:r>
    </w:p>
    <w:p w14:paraId="69F7C89F" w14:textId="77777777" w:rsidR="00C93946" w:rsidRPr="00C93946" w:rsidRDefault="00C93946" w:rsidP="00C93946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1488"/>
        <w:jc w:val="both"/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pP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lastRenderedPageBreak/>
        <w:t>экономикалық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саясаттың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тиісті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мақсаттары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мен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міндеттерін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негіздей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отырып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,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қаржылық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саясаттың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стратегиялық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және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hyperlink r:id="rId8" w:tooltip="Тактика" w:history="1">
        <w:proofErr w:type="spellStart"/>
        <w:r w:rsidRPr="00C93946">
          <w:rPr>
            <w:rFonts w:ascii="Times New Roman" w:eastAsia="Times New Roman" w:hAnsi="Times New Roman" w:cs="Times New Roman"/>
            <w:color w:val="0645AD"/>
            <w:sz w:val="20"/>
            <w:szCs w:val="20"/>
            <w:u w:val="single"/>
            <w:lang w:eastAsia="ru-RU"/>
          </w:rPr>
          <w:t>тактикалық</w:t>
        </w:r>
        <w:proofErr w:type="spellEnd"/>
      </w:hyperlink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шараларын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тұжырымдау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;</w:t>
      </w:r>
    </w:p>
    <w:p w14:paraId="61D86795" w14:textId="77777777" w:rsidR="00C93946" w:rsidRPr="00C93946" w:rsidRDefault="00C93946" w:rsidP="00C93946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1488"/>
        <w:jc w:val="both"/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pP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қойылған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мақсаттарға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жету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үшін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белгіленген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практикалық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іс-қимылдарды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қаржылық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hyperlink r:id="rId9" w:tooltip="Механизм" w:history="1">
        <w:r w:rsidRPr="00C93946">
          <w:rPr>
            <w:rFonts w:ascii="Times New Roman" w:eastAsia="Times New Roman" w:hAnsi="Times New Roman" w:cs="Times New Roman"/>
            <w:color w:val="0645AD"/>
            <w:sz w:val="20"/>
            <w:szCs w:val="20"/>
            <w:u w:val="single"/>
            <w:lang w:eastAsia="ru-RU"/>
          </w:rPr>
          <w:t>механизм</w:t>
        </w:r>
      </w:hyperlink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арқылы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(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экономикалық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қайта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құрудың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түбегейлігіне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қарай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оны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жаңғырта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және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түзете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отырып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)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жүзеге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асыру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.</w:t>
      </w:r>
    </w:p>
    <w:p w14:paraId="460AA794" w14:textId="77777777" w:rsidR="00C93946" w:rsidRPr="00C93946" w:rsidRDefault="00C93946" w:rsidP="00C9394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pP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Осы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негізгі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үш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буынның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(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бөліктің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)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бірлігі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instrText xml:space="preserve"> HYPERLINK "https://kk.wikipedia.org/wiki/%D0%9C%D0%B5%D0%BC%D0%BB%D0%B5%D0%BA%D0%B5%D1%82" \o "Мемлекет"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C93946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eastAsia="ru-RU"/>
        </w:rPr>
        <w:t>мемлекеттің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қаржылық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саясатының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instrText xml:space="preserve"> HYPERLINK "https://kk.wikipedia.org/wiki/%D0%9C%D0%B0%D0%B7%D0%BC%D2%B1%D0%BD" \o "Мазмұн"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C93946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eastAsia="ru-RU"/>
        </w:rPr>
        <w:t>мазмұнын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анықтайды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.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Егер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бұл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буындардың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ең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болмағанда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бірі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жоқ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болса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,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онда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қаржылық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саясат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қазіргі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жағдайларды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қанағаттандыра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алмайды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.</w:t>
      </w:r>
    </w:p>
    <w:p w14:paraId="21CBBA8D" w14:textId="77777777" w:rsidR="00C93946" w:rsidRPr="00C93946" w:rsidRDefault="00000000" w:rsidP="00C9394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pPr>
      <w:hyperlink r:id="rId10" w:tooltip="Қазақстан" w:history="1">
        <w:proofErr w:type="spellStart"/>
        <w:r w:rsidR="00C93946" w:rsidRPr="00C93946">
          <w:rPr>
            <w:rFonts w:ascii="Times New Roman" w:eastAsia="Times New Roman" w:hAnsi="Times New Roman" w:cs="Times New Roman"/>
            <w:color w:val="0645AD"/>
            <w:sz w:val="20"/>
            <w:szCs w:val="20"/>
            <w:u w:val="single"/>
            <w:lang w:eastAsia="ru-RU"/>
          </w:rPr>
          <w:t>Қазақстан</w:t>
        </w:r>
        <w:proofErr w:type="spellEnd"/>
      </w:hyperlink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жағдайларындагы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қаржылық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саясаттың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instrText xml:space="preserve"> HYPERLINK "https://kk.wikipedia.org/wiki/%D0%9C%D0%B0%D2%9B%D1%81%D0%B0%D1%82" \o "Мақсат" </w:instrText>
      </w:r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="00C93946" w:rsidRPr="00C93946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eastAsia="ru-RU"/>
        </w:rPr>
        <w:t>мақсаты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іс-шаралар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әзірлеу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және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оларды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индустриялық-инновациялык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дамудың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,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ұлттық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instrText xml:space="preserve"> HYPERLINK "https://kk.wikipedia.org/wiki/%D0%A8%D0%B0%D1%80%D1%83%D0%B0%D1%88%D1%8B%D0%BB%D1%8B%D2%9B" \o "Шаруашылық" </w:instrText>
      </w:r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="00C93946" w:rsidRPr="00C93946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eastAsia="ru-RU"/>
        </w:rPr>
        <w:t>шаруашылықтың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құрылымын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қайта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құрудың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,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елдің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экономикасын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әлемдік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instrText xml:space="preserve"> HYPERLINK "https://kk.wikipedia.org/wiki/%D0%A8%D0%B0%D1%80%D1%83%D0%B0%D1%88%D1%8B%D0%BB%D1%8B%D2%9B" \o "Шаруашылық" </w:instrText>
      </w:r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="00C93946" w:rsidRPr="00C93946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eastAsia="ru-RU"/>
        </w:rPr>
        <w:t>шаруашылыққа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ұтымды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біріктіру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жолымен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сыртқы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экономикалық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қызметті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жандандырудың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негізінде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instrText xml:space="preserve"> HYPERLINK "https://kk.wikipedia.org/wiki/%D0%AD%D0%BA%D0%BE%D0%BD%D0%BE%D0%BC%D0%B8%D0%BA%D0%B0" \o "Экономика" </w:instrText>
      </w:r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="00C93946" w:rsidRPr="00C93946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eastAsia="ru-RU"/>
        </w:rPr>
        <w:t>экономикалық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өсуді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қамтамасыз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ету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,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әлеуметгік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бағдарламаларды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үздіксіз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және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ұлғаймалы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қаржыландыру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жөніндегі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қаржылық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hyperlink r:id="rId11" w:tooltip="Механизм" w:history="1">
        <w:r w:rsidR="00C93946" w:rsidRPr="00C93946">
          <w:rPr>
            <w:rFonts w:ascii="Times New Roman" w:eastAsia="Times New Roman" w:hAnsi="Times New Roman" w:cs="Times New Roman"/>
            <w:color w:val="0645AD"/>
            <w:sz w:val="20"/>
            <w:szCs w:val="20"/>
            <w:u w:val="single"/>
            <w:lang w:eastAsia="ru-RU"/>
          </w:rPr>
          <w:t>механизм</w:t>
        </w:r>
      </w:hyperlink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аркылы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іске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асыру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болып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табылады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.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Бұл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ретте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қаржылық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instrText xml:space="preserve"> HYPERLINK "https://kk.wikipedia.org/wiki/%D0%A1%D0%B0%D1%8F%D1%81%D0%B0%D1%82" \o "Саясат" </w:instrText>
      </w:r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="00C93946" w:rsidRPr="00C93946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eastAsia="ru-RU"/>
        </w:rPr>
        <w:t>саясат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 пен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қаржылық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hyperlink r:id="rId12" w:tooltip="Механизм" w:history="1">
        <w:r w:rsidR="00C93946" w:rsidRPr="00C93946">
          <w:rPr>
            <w:rFonts w:ascii="Times New Roman" w:eastAsia="Times New Roman" w:hAnsi="Times New Roman" w:cs="Times New Roman"/>
            <w:color w:val="0645AD"/>
            <w:sz w:val="20"/>
            <w:szCs w:val="20"/>
            <w:u w:val="single"/>
            <w:lang w:eastAsia="ru-RU"/>
          </w:rPr>
          <w:t>механизм</w:t>
        </w:r>
      </w:hyperlink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рыноктық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үдерістерде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инфляциядан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,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жұмыссыздықтан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,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табыстарынан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айырылудан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халықты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әлеуметтік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қорғауды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қамтамасыз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етуі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тиіс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.</w:t>
      </w:r>
    </w:p>
    <w:p w14:paraId="1FC06846" w14:textId="77777777" w:rsidR="00C93946" w:rsidRPr="00C93946" w:rsidRDefault="00000000" w:rsidP="00C9394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pPr>
      <w:hyperlink r:id="rId13" w:tooltip="Қазақстан Республикасы" w:history="1">
        <w:proofErr w:type="spellStart"/>
        <w:r w:rsidR="00C93946" w:rsidRPr="00C93946">
          <w:rPr>
            <w:rFonts w:ascii="Times New Roman" w:eastAsia="Times New Roman" w:hAnsi="Times New Roman" w:cs="Times New Roman"/>
            <w:color w:val="339933"/>
            <w:sz w:val="20"/>
            <w:szCs w:val="20"/>
            <w:u w:val="single"/>
            <w:lang w:eastAsia="ru-RU"/>
          </w:rPr>
          <w:t>Қазақстан</w:t>
        </w:r>
        <w:proofErr w:type="spellEnd"/>
        <w:r w:rsidR="00C93946" w:rsidRPr="00C93946">
          <w:rPr>
            <w:rFonts w:ascii="Times New Roman" w:eastAsia="Times New Roman" w:hAnsi="Times New Roman" w:cs="Times New Roman"/>
            <w:color w:val="339933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="00C93946" w:rsidRPr="00C93946">
          <w:rPr>
            <w:rFonts w:ascii="Times New Roman" w:eastAsia="Times New Roman" w:hAnsi="Times New Roman" w:cs="Times New Roman"/>
            <w:color w:val="339933"/>
            <w:sz w:val="20"/>
            <w:szCs w:val="20"/>
            <w:u w:val="single"/>
            <w:lang w:eastAsia="ru-RU"/>
          </w:rPr>
          <w:t>Республикасында</w:t>
        </w:r>
        <w:proofErr w:type="spellEnd"/>
      </w:hyperlink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тиісті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қаржылық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саясатты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және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оны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жүзеге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асыру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instrText xml:space="preserve"> HYPERLINK "https://kk.wikipedia.org/wiki/%D0%9C%D0%B5%D1%85%D0%B0%D0%BD%D0%B8%D0%B7%D0%BC" \o "Механизм" </w:instrText>
      </w:r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="00C93946" w:rsidRPr="00C93946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eastAsia="ru-RU"/>
        </w:rPr>
        <w:t>механизмін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жасау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мен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айтылған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бағыттарды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кіріктіретін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рыноктық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instrText xml:space="preserve"> HYPERLINK "https://kk.wikipedia.org/wiki/%D0%A0%D0%B5%D1%84%D0%BE%D1%80%D0%BC%D0%B0" \o "Реформа" </w:instrText>
      </w:r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="00C93946" w:rsidRPr="00C93946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eastAsia="ru-RU"/>
        </w:rPr>
        <w:t>реформаларды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тереңдету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жөніндегі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instrText xml:space="preserve"> HYPERLINK "https://kk.wikipedia.org/wiki/%D0%91%D0%B0%D2%93%D0%B4%D0%B0%D1%80%D0%BB%D0%B0%D0%BC%D0%B0" \o "Бағдарлама" </w:instrText>
      </w:r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="00C93946" w:rsidRPr="00C93946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eastAsia="ru-RU"/>
        </w:rPr>
        <w:t>бағдарламаларды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жүзеге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асыру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жалғастырылуда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.</w:t>
      </w:r>
    </w:p>
    <w:p w14:paraId="336D0FFC" w14:textId="77777777" w:rsidR="00C93946" w:rsidRPr="00C93946" w:rsidRDefault="00C93946" w:rsidP="00C9394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pP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Қазіргі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instrText xml:space="preserve"> HYPERLINK "https://kk.wikipedia.org/wiki/%D0%9A%D0%B5%D0%B7%D0%B5%D2%A3" \o "Кезең"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C93946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eastAsia="ru-RU"/>
        </w:rPr>
        <w:t>кезеңде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қаржылық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саясаттың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көмегімен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шешілетін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басты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міндеттердің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instrText xml:space="preserve"> HYPERLINK "https://kk.wikipedia.org/wiki/%D2%9A%D0%B0%D1%82%D0%B0%D1%80" \o "Қатар"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C93946">
        <w:rPr>
          <w:rFonts w:ascii="Times New Roman" w:eastAsia="Times New Roman" w:hAnsi="Times New Roman" w:cs="Times New Roman"/>
          <w:color w:val="339933"/>
          <w:sz w:val="20"/>
          <w:szCs w:val="20"/>
          <w:u w:val="single"/>
          <w:lang w:eastAsia="ru-RU"/>
        </w:rPr>
        <w:t>қатарына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мыналарды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жатқызуға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болады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:</w:t>
      </w:r>
    </w:p>
    <w:p w14:paraId="7A0B061E" w14:textId="77777777" w:rsidR="00C93946" w:rsidRPr="00C93946" w:rsidRDefault="00C93946" w:rsidP="00C93946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1488"/>
        <w:jc w:val="both"/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pP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елдің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дамуының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әрбір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нақты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кезеңінің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ерекшеліктері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негізінде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қаржылық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ресурстардың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неғұрлым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мүмкін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болатын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instrText xml:space="preserve"> HYPERLINK "https://kk.wikipedia.org/wiki/%D0%9A%D3%A9%D0%BB%D0%B5%D0%BC" \o "Көлем"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C93946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eastAsia="ru-RU"/>
        </w:rPr>
        <w:t>көлемін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жасаудың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instrText xml:space="preserve"> HYPERLINK "https://kk.wikipedia.org/wiki/%D0%96%D0%B0%D2%93%D0%B4%D0%B0%D0%B9" \o "Жағдай"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C93946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eastAsia="ru-RU"/>
        </w:rPr>
        <w:t>жағдайларын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қамтамасыз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ету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;</w:t>
      </w:r>
    </w:p>
    <w:p w14:paraId="13F6A95B" w14:textId="77777777" w:rsidR="00C93946" w:rsidRPr="00C93946" w:rsidRDefault="00C93946" w:rsidP="00C93946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1488"/>
        <w:jc w:val="both"/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pP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қаржылық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ресурстарды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қоғамдық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instrText xml:space="preserve"> HYPERLINK "https://kk.wikipedia.org/wiki/%D3%A8%D0%BD%D0%B4%D1%96%D1%80%D1%96%D1%81" \o "Өндіріс"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C93946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eastAsia="ru-RU"/>
        </w:rPr>
        <w:t>өндірістің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сфералары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арасында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,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ұлттық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шаруашылықтың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секторлары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арасында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ұтымды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бөлу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және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пайдалану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,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ресурстарды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белгілі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бір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instrText xml:space="preserve"> HYPERLINK "https://kk.wikipedia.org/wiki/%D0%9C%D0%B0%D2%9B%D1%81%D0%B0%D1%82" \o "Мақсат"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C93946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eastAsia="ru-RU"/>
        </w:rPr>
        <w:t>мақсаттарға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бағыттау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;</w:t>
      </w:r>
    </w:p>
    <w:p w14:paraId="78CBD6A8" w14:textId="77777777" w:rsidR="00C93946" w:rsidRPr="00C93946" w:rsidRDefault="00C93946" w:rsidP="00C93946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1488"/>
        <w:jc w:val="both"/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pP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экономикалық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дамудың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белгіленген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instrText xml:space="preserve"> HYPERLINK "https://kk.wikipedia.org/wiki/%D0%91%D0%B0%D2%93%D1%8B%D1%82" \o "Бағыт"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C93946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eastAsia="ru-RU"/>
        </w:rPr>
        <w:t>бағыттарын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орындау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үшін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тиісті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қаржылық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механизмді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жасап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, оны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үнемі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жетілдіріп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отыру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.</w:t>
      </w:r>
    </w:p>
    <w:p w14:paraId="3EF6D9A0" w14:textId="77777777" w:rsidR="00C93946" w:rsidRPr="00C93946" w:rsidRDefault="00C93946" w:rsidP="00C9394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pP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Қаржылық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instrText xml:space="preserve"> HYPERLINK "https://kk.wikipedia.org/wiki/%D0%A1%D0%B0%D1%8F%D1%81%D0%B0%D1%82" \o "Саясат"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C93946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eastAsia="ru-RU"/>
        </w:rPr>
        <w:t>саясатты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жүргізгенде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оның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мына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қағидаттарын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жүзеге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асырудың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зор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маңызы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бар:</w:t>
      </w:r>
    </w:p>
    <w:p w14:paraId="1F07ACDD" w14:textId="77777777" w:rsidR="00C93946" w:rsidRPr="00C93946" w:rsidRDefault="00C93946" w:rsidP="00C93946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1104"/>
        <w:jc w:val="both"/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pP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қолда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бар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нақты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қаржылық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ресурстарды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негіздей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отырып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,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бюджеттерді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жасау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,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instrText xml:space="preserve"> HYPERLINK "https://kk.wikipedia.org/wiki/%D0%91%D0%B5%D0%BA%D1%96%D1%82%D1%83" \o "Бекіту"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C93946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eastAsia="ru-RU"/>
        </w:rPr>
        <w:t>бекіту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және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атқару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кезінде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қоғамдық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өндірістің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барлық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қатысушыларының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әлеуметтік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,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ұлттық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және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кәсіби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топтардың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instrText xml:space="preserve"> HYPERLINK "https://kk.wikipedia.org/wiki/%D0%9C%D2%AF%D0%B4%D0%B4%D0%B5" \o "Мүдде"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C93946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eastAsia="ru-RU"/>
        </w:rPr>
        <w:t>мүдделерін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сақтау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;</w:t>
      </w:r>
    </w:p>
    <w:p w14:paraId="047F56AE" w14:textId="77777777" w:rsidR="00C93946" w:rsidRPr="00C93946" w:rsidRDefault="00C93946" w:rsidP="00C93946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1104"/>
        <w:jc w:val="both"/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pP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қаржылық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instrText xml:space="preserve"> HYPERLINK "https://kk.wikipedia.org/wiki/%D2%9A%D0%B0%D1%82%D1%8B%D0%BD%D0%B0%D1%81" \o "Қатынас" </w:instrText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Pr="00C93946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lang w:eastAsia="ru-RU"/>
        </w:rPr>
        <w:t>қатынастардың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жоспарлы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ұйымдастырылуын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қамтамасыз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ету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;</w:t>
      </w:r>
    </w:p>
    <w:p w14:paraId="242D1420" w14:textId="77777777" w:rsidR="00C93946" w:rsidRPr="00C93946" w:rsidRDefault="00C93946" w:rsidP="00C93946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1104"/>
        <w:jc w:val="both"/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pP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қаржы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жүйесінің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барлық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сфералары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мен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буындарында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кірістер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мен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шығыстардың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теңгерімділігі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;</w:t>
      </w:r>
    </w:p>
    <w:p w14:paraId="7069CAF7" w14:textId="77777777" w:rsidR="00C93946" w:rsidRPr="00C93946" w:rsidRDefault="00C93946" w:rsidP="00C93946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1104"/>
        <w:jc w:val="both"/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pP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қаржылық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резервтерді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жасау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(</w:t>
      </w:r>
      <w:hyperlink r:id="rId14" w:tooltip="Бюджет" w:history="1">
        <w:r w:rsidRPr="00C93946">
          <w:rPr>
            <w:rFonts w:ascii="Times New Roman" w:eastAsia="Times New Roman" w:hAnsi="Times New Roman" w:cs="Times New Roman"/>
            <w:color w:val="0645AD"/>
            <w:sz w:val="20"/>
            <w:szCs w:val="20"/>
            <w:u w:val="single"/>
            <w:lang w:eastAsia="ru-RU"/>
          </w:rPr>
          <w:t>бюджет</w:t>
        </w:r>
      </w:hyperlink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жүйесінде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кірістердің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шығыстардан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және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салалық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қаржыларда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қаржылық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резервтердің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асып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түсуі</w:t>
      </w:r>
      <w:proofErr w:type="spellEnd"/>
      <w:r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);</w:t>
      </w:r>
    </w:p>
    <w:p w14:paraId="259C608A" w14:textId="77777777" w:rsidR="00C93946" w:rsidRPr="00C93946" w:rsidRDefault="00000000" w:rsidP="00C93946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1104"/>
        <w:jc w:val="both"/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pPr>
      <w:hyperlink r:id="rId15" w:tooltip="Мемлекет" w:history="1">
        <w:proofErr w:type="spellStart"/>
        <w:r w:rsidR="00C93946" w:rsidRPr="00C93946">
          <w:rPr>
            <w:rFonts w:ascii="Times New Roman" w:eastAsia="Times New Roman" w:hAnsi="Times New Roman" w:cs="Times New Roman"/>
            <w:color w:val="0645AD"/>
            <w:sz w:val="20"/>
            <w:szCs w:val="20"/>
            <w:u w:val="single"/>
            <w:lang w:eastAsia="ru-RU"/>
          </w:rPr>
          <w:t>мемлекет</w:t>
        </w:r>
        <w:proofErr w:type="spellEnd"/>
      </w:hyperlink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 пен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шаруашылық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жүргізуші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субъектілердің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арасында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қаржылық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begin"/>
      </w:r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instrText xml:space="preserve"> HYPERLINK "https://kk.wikipedia.org/wiki/%D0%A0%D0%B5%D1%81%D1%83%D1%80%D1%81%D1%82%D0%B0%D1%80" \o "Ресурстар" </w:instrText>
      </w:r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r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separate"/>
      </w:r>
      <w:r w:rsidR="00C93946" w:rsidRPr="00C93946">
        <w:rPr>
          <w:rFonts w:ascii="Times New Roman" w:eastAsia="Times New Roman" w:hAnsi="Times New Roman" w:cs="Times New Roman"/>
          <w:color w:val="0645AD"/>
          <w:sz w:val="20"/>
          <w:szCs w:val="20"/>
          <w:u w:val="single"/>
          <w:shd w:val="clear" w:color="auto" w:fill="FFDADA"/>
          <w:lang w:eastAsia="ru-RU"/>
        </w:rPr>
        <w:t>ресурстарды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fldChar w:fldCharType="end"/>
      </w:r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оңтайлы</w:t>
      </w:r>
      <w:proofErr w:type="spellEnd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 </w:t>
      </w:r>
      <w:proofErr w:type="spellStart"/>
      <w:r w:rsidR="00C93946" w:rsidRPr="00C93946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бөлу</w:t>
      </w:r>
      <w:proofErr w:type="spellEnd"/>
    </w:p>
    <w:p w14:paraId="12DF0D14" w14:textId="12056513" w:rsidR="00C93946" w:rsidRDefault="00C93946" w:rsidP="00D2376D">
      <w:pPr>
        <w:spacing w:after="0"/>
        <w:jc w:val="both"/>
        <w:rPr>
          <w:sz w:val="22"/>
          <w:szCs w:val="22"/>
          <w:lang w:val="kk-KZ"/>
        </w:rPr>
      </w:pPr>
    </w:p>
    <w:p w14:paraId="74035534" w14:textId="3EE89AC9" w:rsidR="00C93946" w:rsidRDefault="00C93946" w:rsidP="00D2376D">
      <w:pPr>
        <w:spacing w:after="0"/>
        <w:jc w:val="both"/>
        <w:rPr>
          <w:sz w:val="22"/>
          <w:szCs w:val="22"/>
          <w:lang w:val="kk-KZ"/>
        </w:rPr>
      </w:pPr>
    </w:p>
    <w:p w14:paraId="7C86E443" w14:textId="77777777" w:rsidR="00C93946" w:rsidRDefault="00C93946" w:rsidP="00D2376D">
      <w:pPr>
        <w:spacing w:after="0"/>
        <w:jc w:val="both"/>
        <w:rPr>
          <w:sz w:val="22"/>
          <w:szCs w:val="22"/>
          <w:lang w:val="kk-KZ"/>
        </w:rPr>
      </w:pPr>
    </w:p>
    <w:p w14:paraId="17F29F5A" w14:textId="77777777" w:rsidR="00C31698" w:rsidRDefault="00C31698" w:rsidP="00C3169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ӘДЕБИЕТТЕР:</w:t>
      </w:r>
    </w:p>
    <w:p w14:paraId="6511041E" w14:textId="77777777" w:rsidR="005775AC" w:rsidRPr="005775AC" w:rsidRDefault="005775AC" w:rsidP="005775A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bookmarkStart w:id="0" w:name="_Hlk146370480"/>
      <w:r w:rsidRPr="005775AC">
        <w:rPr>
          <w:rFonts w:ascii="Times New Roman" w:hAnsi="Times New Roman" w:cs="Times New Roman"/>
          <w:sz w:val="20"/>
          <w:szCs w:val="20"/>
          <w:lang w:val="kk-KZ"/>
        </w:rPr>
        <w:t>Негізгі әдебиеттер</w:t>
      </w:r>
      <w:r w:rsidRPr="005775AC">
        <w:rPr>
          <w:rFonts w:ascii="Times New Roman" w:hAnsi="Times New Roman" w:cs="Times New Roman"/>
          <w:b/>
          <w:bCs/>
          <w:sz w:val="20"/>
          <w:szCs w:val="20"/>
          <w:lang w:val="kk-KZ"/>
        </w:rPr>
        <w:t>:</w:t>
      </w:r>
    </w:p>
    <w:p w14:paraId="58D7DE7F" w14:textId="77777777" w:rsidR="005775AC" w:rsidRPr="005775AC" w:rsidRDefault="005775AC" w:rsidP="005775AC">
      <w:pPr>
        <w:spacing w:after="0" w:line="259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775A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 Қасым-Жомарт Тоқаев ""Әділетті Қазақстан: заң мен тәртіп, экономикалық өсім, қоғамдық оптимизм"</w:t>
      </w:r>
      <w:r w:rsidRPr="005775AC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 -Астана, 2024 ж. 2 қыркүйек</w:t>
      </w:r>
    </w:p>
    <w:p w14:paraId="6C7F81AE" w14:textId="77777777" w:rsidR="005775AC" w:rsidRPr="005775AC" w:rsidRDefault="005775AC" w:rsidP="005775AC">
      <w:pPr>
        <w:tabs>
          <w:tab w:val="left" w:pos="0"/>
        </w:tabs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 w:rsidRPr="005775AC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2. Қазақстан Республикасының Конститутциясы-Астана: Елорда, 2008-56 б.</w:t>
      </w:r>
    </w:p>
    <w:p w14:paraId="729EDE5A" w14:textId="77777777" w:rsidR="005775AC" w:rsidRPr="005775AC" w:rsidRDefault="005775AC" w:rsidP="005775AC">
      <w:pPr>
        <w:numPr>
          <w:ilvl w:val="0"/>
          <w:numId w:val="9"/>
        </w:numPr>
        <w:tabs>
          <w:tab w:val="left" w:pos="39"/>
        </w:tabs>
        <w:spacing w:after="0" w:line="240" w:lineRule="auto"/>
        <w:ind w:left="59" w:firstLine="0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775AC">
        <w:rPr>
          <w:rFonts w:ascii="Times New Roman" w:hAnsi="Times New Roman" w:cs="Times New Roman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53C5237F" w14:textId="77777777" w:rsidR="005775AC" w:rsidRPr="005775AC" w:rsidRDefault="005775AC" w:rsidP="005775AC">
      <w:pPr>
        <w:numPr>
          <w:ilvl w:val="0"/>
          <w:numId w:val="9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59" w:firstLine="0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 w:rsidRPr="005775AC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4CEFA244" w14:textId="77777777" w:rsidR="005775AC" w:rsidRPr="005775AC" w:rsidRDefault="005775AC" w:rsidP="005775AC">
      <w:pPr>
        <w:numPr>
          <w:ilvl w:val="0"/>
          <w:numId w:val="9"/>
        </w:numPr>
        <w:tabs>
          <w:tab w:val="left" w:pos="0"/>
        </w:tabs>
        <w:spacing w:after="0" w:line="240" w:lineRule="auto"/>
        <w:ind w:left="59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>Баталова Ю. В.  Государственное и муниципальное управление : учебник для вузов 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>Москва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: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>, 2024.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-389 с. 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>URL: </w:t>
      </w:r>
      <w:hyperlink r:id="rId16" w:tgtFrame="_blank" w:history="1">
        <w:r w:rsidRPr="005775AC">
          <w:rPr>
            <w:rFonts w:ascii="Times New Roman" w:hAnsi="Times New Roman" w:cs="Times New Roman"/>
            <w:color w:val="000000" w:themeColor="text1"/>
            <w:sz w:val="20"/>
            <w:szCs w:val="20"/>
            <w:u w:val="single"/>
          </w:rPr>
          <w:t>https://urait.ru/bcode/535867</w:t>
        </w:r>
      </w:hyperlink>
    </w:p>
    <w:p w14:paraId="2030F075" w14:textId="77777777" w:rsidR="005775AC" w:rsidRPr="005775AC" w:rsidRDefault="005775AC" w:rsidP="005775AC">
      <w:pPr>
        <w:numPr>
          <w:ilvl w:val="0"/>
          <w:numId w:val="9"/>
        </w:numPr>
        <w:tabs>
          <w:tab w:val="left" w:pos="0"/>
        </w:tabs>
        <w:spacing w:after="0" w:line="240" w:lineRule="auto"/>
        <w:ind w:left="59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75AC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Белокрылова О.С., Киселева Н.Н., Хубулова В.В. Региональная экономика и управление –              М.: НИЦ ИНФРА-М, 2019-289 с</w:t>
      </w:r>
    </w:p>
    <w:p w14:paraId="1085859C" w14:textId="77777777" w:rsidR="005775AC" w:rsidRPr="005775AC" w:rsidRDefault="005775AC" w:rsidP="005775AC">
      <w:pPr>
        <w:numPr>
          <w:ilvl w:val="0"/>
          <w:numId w:val="9"/>
        </w:numPr>
        <w:shd w:val="clear" w:color="auto" w:fill="FFFFFF"/>
        <w:spacing w:after="0" w:line="240" w:lineRule="auto"/>
        <w:ind w:left="59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 w:rsidRPr="005775AC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Бобылев С.Н. Экономика устойчивого развития-М.: КНОРУС, 2021-672 с.</w:t>
      </w:r>
    </w:p>
    <w:p w14:paraId="6D6361A0" w14:textId="77777777" w:rsidR="005775AC" w:rsidRPr="005775AC" w:rsidRDefault="005775AC" w:rsidP="005775AC">
      <w:pPr>
        <w:numPr>
          <w:ilvl w:val="0"/>
          <w:numId w:val="9"/>
        </w:numPr>
        <w:tabs>
          <w:tab w:val="left" w:pos="0"/>
        </w:tabs>
        <w:spacing w:after="0" w:line="240" w:lineRule="auto"/>
        <w:ind w:left="59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Борщевский Г. А. Управление государственными программами и проектами. 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2024. 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>300 с.</w:t>
      </w:r>
    </w:p>
    <w:p w14:paraId="18A51A8F" w14:textId="77777777" w:rsidR="005775AC" w:rsidRPr="005775AC" w:rsidRDefault="005775AC" w:rsidP="005775AC">
      <w:pPr>
        <w:numPr>
          <w:ilvl w:val="0"/>
          <w:numId w:val="9"/>
        </w:numPr>
        <w:tabs>
          <w:tab w:val="left" w:pos="0"/>
        </w:tabs>
        <w:spacing w:after="0" w:line="240" w:lineRule="auto"/>
        <w:ind w:left="59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>Буров М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.П. 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>Региональная экономика и управление пространственным развитием. (Бакалавриат, Магистратура).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-М.: КноРус, 2024-488 с.</w:t>
      </w:r>
    </w:p>
    <w:p w14:paraId="10F894ED" w14:textId="77777777" w:rsidR="005775AC" w:rsidRPr="005775AC" w:rsidRDefault="005775AC" w:rsidP="005775AC">
      <w:pPr>
        <w:numPr>
          <w:ilvl w:val="0"/>
          <w:numId w:val="9"/>
        </w:numPr>
        <w:tabs>
          <w:tab w:val="left" w:pos="0"/>
        </w:tabs>
        <w:spacing w:after="0" w:line="240" w:lineRule="auto"/>
        <w:ind w:left="59" w:hanging="5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5775A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Веснин В.Р. Основы управления-М.:Проспект,  2024.-272 с.</w:t>
      </w:r>
    </w:p>
    <w:p w14:paraId="2B760BAF" w14:textId="77777777" w:rsidR="005775AC" w:rsidRPr="005775AC" w:rsidRDefault="005775AC" w:rsidP="005775AC">
      <w:pPr>
        <w:numPr>
          <w:ilvl w:val="0"/>
          <w:numId w:val="9"/>
        </w:numPr>
        <w:tabs>
          <w:tab w:val="left" w:pos="0"/>
        </w:tabs>
        <w:spacing w:after="0" w:line="240" w:lineRule="auto"/>
        <w:ind w:left="59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5775A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Жихаревич Б.С., Русецкой О.В. 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Региональная экономика и пространственное развитие 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5775A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2023.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447 с</w:t>
      </w:r>
    </w:p>
    <w:p w14:paraId="6AAB0C44" w14:textId="77777777" w:rsidR="005775AC" w:rsidRPr="005775AC" w:rsidRDefault="005775AC" w:rsidP="005775AC">
      <w:pPr>
        <w:numPr>
          <w:ilvl w:val="0"/>
          <w:numId w:val="9"/>
        </w:numPr>
        <w:tabs>
          <w:tab w:val="left" w:pos="0"/>
        </w:tabs>
        <w:spacing w:after="0" w:line="240" w:lineRule="auto"/>
        <w:ind w:left="59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Игонина Л. Л., Чулков А. С. Управление региональными и муниципальными финансами. 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>. 2023.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>135 с.</w:t>
      </w:r>
    </w:p>
    <w:p w14:paraId="3F0288C9" w14:textId="77777777" w:rsidR="005775AC" w:rsidRPr="005775AC" w:rsidRDefault="005775AC" w:rsidP="005775AC">
      <w:pPr>
        <w:numPr>
          <w:ilvl w:val="0"/>
          <w:numId w:val="9"/>
        </w:numPr>
        <w:tabs>
          <w:tab w:val="left" w:pos="0"/>
        </w:tabs>
        <w:spacing w:after="0" w:line="240" w:lineRule="auto"/>
        <w:ind w:left="59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75A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Лиманов М.И. 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Инвестиционная региональная политика 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5775A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2023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-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>178 с.</w:t>
      </w:r>
    </w:p>
    <w:p w14:paraId="5F465910" w14:textId="77777777" w:rsidR="005775AC" w:rsidRPr="005775AC" w:rsidRDefault="005775AC" w:rsidP="005775AC">
      <w:pPr>
        <w:numPr>
          <w:ilvl w:val="0"/>
          <w:numId w:val="9"/>
        </w:numPr>
        <w:tabs>
          <w:tab w:val="left" w:pos="0"/>
        </w:tabs>
        <w:spacing w:after="0" w:line="240" w:lineRule="auto"/>
        <w:ind w:left="59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75A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Лиманов Л.Э. 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Теория региональной экономики и пространственного развития 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М.: </w:t>
      </w:r>
      <w:proofErr w:type="spellStart"/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5775A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2023. 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>327 с.</w:t>
      </w:r>
    </w:p>
    <w:p w14:paraId="28D3B70C" w14:textId="77777777" w:rsidR="005775AC" w:rsidRPr="005775AC" w:rsidRDefault="005775AC" w:rsidP="005775AC">
      <w:pPr>
        <w:numPr>
          <w:ilvl w:val="0"/>
          <w:numId w:val="9"/>
        </w:numPr>
        <w:tabs>
          <w:tab w:val="left" w:pos="0"/>
        </w:tabs>
        <w:spacing w:after="0" w:line="240" w:lineRule="auto"/>
        <w:ind w:left="59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75A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Лиманова Л.Э. 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Региональная экономическая политика 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5775A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2023. 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>359 с.</w:t>
      </w:r>
    </w:p>
    <w:p w14:paraId="5D2200FA" w14:textId="77777777" w:rsidR="005775AC" w:rsidRPr="005775AC" w:rsidRDefault="005775AC" w:rsidP="005775AC">
      <w:pPr>
        <w:numPr>
          <w:ilvl w:val="0"/>
          <w:numId w:val="9"/>
        </w:numPr>
        <w:tabs>
          <w:tab w:val="left" w:pos="0"/>
        </w:tabs>
        <w:spacing w:after="0" w:line="240" w:lineRule="auto"/>
        <w:ind w:left="59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>Суслова И. П., Говорова А. В., Серпухова М. А., 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и др.</w:t>
      </w:r>
      <w:r w:rsidRPr="005775A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>Сборник кейсов и практических заданий по управленческим дисциплинам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-М.: 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Экономический факультет МГУ имени М. В. Ломоносова, 2024. 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>  80 с.</w:t>
      </w:r>
    </w:p>
    <w:p w14:paraId="7C8C6ACE" w14:textId="77777777" w:rsidR="005775AC" w:rsidRPr="005775AC" w:rsidRDefault="005775AC" w:rsidP="005775AC">
      <w:pPr>
        <w:numPr>
          <w:ilvl w:val="0"/>
          <w:numId w:val="9"/>
        </w:numPr>
        <w:tabs>
          <w:tab w:val="left" w:pos="0"/>
        </w:tabs>
        <w:spacing w:after="0" w:line="240" w:lineRule="auto"/>
        <w:ind w:left="59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5775A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Гасиев  В.И., Георгиев И.Э 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>Управление эффективностью и результативностью в органах власти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-М.: НИЦ ИНФРА-М, 2024.-60 с.</w:t>
      </w:r>
    </w:p>
    <w:p w14:paraId="31EA67EF" w14:textId="77777777" w:rsidR="005775AC" w:rsidRPr="005775AC" w:rsidRDefault="005775AC" w:rsidP="005775AC">
      <w:pPr>
        <w:numPr>
          <w:ilvl w:val="0"/>
          <w:numId w:val="9"/>
        </w:numPr>
        <w:tabs>
          <w:tab w:val="left" w:pos="0"/>
        </w:tabs>
        <w:spacing w:after="0" w:line="240" w:lineRule="auto"/>
        <w:ind w:left="59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5775A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  Клименко А.В.   Государственное управление: теория, функции, механизмы-М.: Высшей школы экономики,  2022.- 276 с.</w:t>
      </w:r>
    </w:p>
    <w:p w14:paraId="08A2027C" w14:textId="77777777" w:rsidR="005775AC" w:rsidRPr="005775AC" w:rsidRDefault="005775AC" w:rsidP="005775AC">
      <w:pPr>
        <w:numPr>
          <w:ilvl w:val="0"/>
          <w:numId w:val="9"/>
        </w:numPr>
        <w:shd w:val="clear" w:color="auto" w:fill="FFFFFF"/>
        <w:spacing w:after="0" w:line="240" w:lineRule="auto"/>
        <w:ind w:left="59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 w:rsidRPr="005775AC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Коваленко Е.Г., Акимова Ю.А., Якимова О.Ю. Региональная экономика и управление – Санкт-Петербург: Питер, 2018-224 с.</w:t>
      </w:r>
    </w:p>
    <w:p w14:paraId="4A460D89" w14:textId="77777777" w:rsidR="005775AC" w:rsidRPr="005775AC" w:rsidRDefault="005775AC" w:rsidP="005775AC">
      <w:pPr>
        <w:numPr>
          <w:ilvl w:val="0"/>
          <w:numId w:val="9"/>
        </w:numPr>
        <w:shd w:val="clear" w:color="auto" w:fill="FFFFFF"/>
        <w:spacing w:after="0" w:line="240" w:lineRule="auto"/>
        <w:ind w:left="59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 w:rsidRPr="005775AC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Кудрявцева Е.В. Устойчивое развитие территорий-М.: МГУ, 2021-492 с.</w:t>
      </w:r>
    </w:p>
    <w:p w14:paraId="7C822D56" w14:textId="77777777" w:rsidR="005775AC" w:rsidRPr="005775AC" w:rsidRDefault="005775AC" w:rsidP="005775AC">
      <w:pPr>
        <w:numPr>
          <w:ilvl w:val="0"/>
          <w:numId w:val="9"/>
        </w:numPr>
        <w:tabs>
          <w:tab w:val="left" w:pos="0"/>
        </w:tabs>
        <w:spacing w:after="0" w:line="240" w:lineRule="auto"/>
        <w:ind w:left="59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75A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Плисецкий Е.Л.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Региональная экономика 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М.: </w:t>
      </w:r>
      <w:proofErr w:type="spellStart"/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5775A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2024. 555 с.</w:t>
      </w:r>
    </w:p>
    <w:p w14:paraId="29124404" w14:textId="77777777" w:rsidR="005775AC" w:rsidRPr="005775AC" w:rsidRDefault="005775AC" w:rsidP="005775AC">
      <w:pPr>
        <w:numPr>
          <w:ilvl w:val="0"/>
          <w:numId w:val="9"/>
        </w:numPr>
        <w:tabs>
          <w:tab w:val="left" w:pos="0"/>
        </w:tabs>
        <w:spacing w:after="0" w:line="240" w:lineRule="auto"/>
        <w:ind w:left="59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75A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>Угрюмова, А. А.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> Ерохина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Е.В.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>,  Савельева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М.В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>.  Региональная экономика и управление : учебник и практикум для вузов 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– М.: Юрайт, 2024-517 с.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URL: </w:t>
      </w:r>
      <w:hyperlink r:id="rId17" w:tgtFrame="_blank" w:history="1">
        <w:r w:rsidRPr="005775AC">
          <w:rPr>
            <w:rFonts w:ascii="Times New Roman" w:hAnsi="Times New Roman" w:cs="Times New Roman"/>
            <w:color w:val="000000" w:themeColor="text1"/>
            <w:sz w:val="20"/>
            <w:szCs w:val="20"/>
            <w:u w:val="single"/>
          </w:rPr>
          <w:t>https://urait.ru/bcode/536865</w:t>
        </w:r>
      </w:hyperlink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</w:p>
    <w:p w14:paraId="3CC80606" w14:textId="77777777" w:rsidR="005775AC" w:rsidRPr="005775AC" w:rsidRDefault="005775AC" w:rsidP="005775AC">
      <w:pPr>
        <w:numPr>
          <w:ilvl w:val="0"/>
          <w:numId w:val="9"/>
        </w:numPr>
        <w:tabs>
          <w:tab w:val="left" w:pos="0"/>
        </w:tabs>
        <w:spacing w:after="0" w:line="240" w:lineRule="auto"/>
        <w:ind w:left="59" w:firstLine="0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775A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Шедько Ю.Н. Р</w:t>
      </w:r>
      <w:proofErr w:type="spellStart"/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>егиональное</w:t>
      </w:r>
      <w:proofErr w:type="spellEnd"/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управление и территориальное планирование 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-М.: 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>, 2024. 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576 с.  </w:t>
      </w:r>
      <w:hyperlink r:id="rId18" w:tgtFrame="_blank" w:history="1">
        <w:r w:rsidRPr="005775AC">
          <w:rPr>
            <w:rFonts w:ascii="Times New Roman" w:hAnsi="Times New Roman" w:cs="Times New Roman"/>
            <w:color w:val="000000" w:themeColor="text1"/>
            <w:sz w:val="20"/>
            <w:szCs w:val="20"/>
            <w:u w:val="single"/>
          </w:rPr>
          <w:t>https://urait.ru/bcode/544646</w:t>
        </w:r>
      </w:hyperlink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</w:p>
    <w:p w14:paraId="609BF356" w14:textId="77777777" w:rsidR="005775AC" w:rsidRPr="005775AC" w:rsidRDefault="005775AC" w:rsidP="005775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59D31E4E" w14:textId="77777777" w:rsidR="005775AC" w:rsidRPr="005775AC" w:rsidRDefault="005775AC" w:rsidP="005775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5775AC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Қосымша әдебиеттер:</w:t>
      </w:r>
    </w:p>
    <w:p w14:paraId="133E7E0A" w14:textId="77777777" w:rsidR="005775AC" w:rsidRPr="005775AC" w:rsidRDefault="005775AC" w:rsidP="005775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775AC">
        <w:rPr>
          <w:rFonts w:ascii="Times New Roman" w:hAnsi="Times New Roman" w:cs="Times New Roman"/>
          <w:sz w:val="20"/>
          <w:szCs w:val="20"/>
          <w:lang w:val="kk-KZ"/>
        </w:rPr>
        <w:t xml:space="preserve">1.  Қазақстан Республикасының 2025 жылғы дейінгі Стратегиялық даму жоспары//ҚР Президентінің 2021 жылғы 26  ақпандағы №531 Жарлығы </w:t>
      </w:r>
    </w:p>
    <w:p w14:paraId="5F760818" w14:textId="77777777" w:rsidR="005775AC" w:rsidRPr="005775AC" w:rsidRDefault="005775AC" w:rsidP="005775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775AC">
        <w:rPr>
          <w:rFonts w:ascii="Times New Roman" w:hAnsi="Times New Roman" w:cs="Times New Roman"/>
          <w:sz w:val="20"/>
          <w:szCs w:val="20"/>
          <w:lang w:val="kk-KZ"/>
        </w:rPr>
        <w:t xml:space="preserve">2.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4E215EFA" w14:textId="77777777" w:rsidR="005775AC" w:rsidRPr="005775AC" w:rsidRDefault="005775AC" w:rsidP="005775A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5775AC">
        <w:rPr>
          <w:rFonts w:ascii="Times New Roman" w:hAnsi="Times New Roman" w:cs="Times New Roman"/>
          <w:sz w:val="20"/>
          <w:szCs w:val="20"/>
          <w:lang w:val="kk-KZ"/>
        </w:rPr>
        <w:t>3.Мемлекеттік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714589FD" w14:textId="77777777" w:rsidR="005775AC" w:rsidRPr="005775AC" w:rsidRDefault="005775AC" w:rsidP="005775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775AC">
        <w:rPr>
          <w:rFonts w:ascii="Times New Roman" w:hAnsi="Times New Roman" w:cs="Times New Roman"/>
          <w:sz w:val="20"/>
          <w:szCs w:val="20"/>
          <w:lang w:val="kk-KZ"/>
        </w:rPr>
        <w:t xml:space="preserve">4. Президенттік жастар кадр резерві туралы//ҚР Президентінің 2021 жылғы 18 мамырдағы №580 Жарлығы </w:t>
      </w:r>
    </w:p>
    <w:p w14:paraId="13CBA1B4" w14:textId="77777777" w:rsidR="005775AC" w:rsidRPr="005775AC" w:rsidRDefault="005775AC" w:rsidP="005775AC">
      <w:pPr>
        <w:spacing w:after="0" w:line="240" w:lineRule="auto"/>
        <w:ind w:left="1" w:hanging="1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5775AC">
        <w:rPr>
          <w:rFonts w:ascii="Times New Roman" w:hAnsi="Times New Roman" w:cs="Times New Roman"/>
          <w:sz w:val="20"/>
          <w:szCs w:val="20"/>
          <w:lang w:val="kk-KZ"/>
        </w:rPr>
        <w:t>5.ҚР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0607345C" w14:textId="77777777" w:rsidR="005775AC" w:rsidRPr="005775AC" w:rsidRDefault="005775AC" w:rsidP="005775AC">
      <w:pPr>
        <w:spacing w:after="0" w:line="240" w:lineRule="auto"/>
        <w:ind w:left="1" w:hanging="1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bookmarkStart w:id="1" w:name="_Hlk145168752"/>
      <w:r w:rsidRPr="005775AC">
        <w:rPr>
          <w:rFonts w:ascii="Times New Roman" w:hAnsi="Times New Roman" w:cs="Times New Roman"/>
          <w:sz w:val="20"/>
          <w:szCs w:val="20"/>
          <w:lang w:val="kk-KZ"/>
        </w:rPr>
        <w:t>6. Оксфорд  экономика сөздігі  = A Dictionary of Economics (Oxford Quick Reference) : сөздік  -Алматы : "Ұлттық аударма бюросы" ҚҚ, 2019 - 606 б.</w:t>
      </w:r>
    </w:p>
    <w:p w14:paraId="5D706937" w14:textId="77777777" w:rsidR="005775AC" w:rsidRPr="005775AC" w:rsidRDefault="005775AC" w:rsidP="005775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775AC">
        <w:rPr>
          <w:rFonts w:ascii="Times New Roman" w:hAnsi="Times New Roman" w:cs="Times New Roman"/>
          <w:sz w:val="20"/>
          <w:szCs w:val="20"/>
          <w:lang w:val="kk-KZ"/>
        </w:rPr>
        <w:t>7. Ник. HR-менеджментке кіріспе = An Introduction to Human Resource Management - Алматы: "Ұлттық аударма бюросы" ҚҚ, 2019. — 531 б.</w:t>
      </w:r>
    </w:p>
    <w:p w14:paraId="3C813ADF" w14:textId="77777777" w:rsidR="005775AC" w:rsidRPr="005775AC" w:rsidRDefault="005775AC" w:rsidP="005775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775AC">
        <w:rPr>
          <w:rFonts w:ascii="Times New Roman" w:hAnsi="Times New Roman" w:cs="Times New Roman"/>
          <w:sz w:val="20"/>
          <w:szCs w:val="20"/>
          <w:lang w:val="kk-KZ"/>
        </w:rPr>
        <w:t>8.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44BC5953" w14:textId="77777777" w:rsidR="005775AC" w:rsidRPr="005775AC" w:rsidRDefault="005775AC" w:rsidP="005775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775AC">
        <w:rPr>
          <w:rFonts w:ascii="Times New Roman" w:hAnsi="Times New Roman" w:cs="Times New Roman"/>
          <w:sz w:val="20"/>
          <w:szCs w:val="20"/>
          <w:lang w:val="kk-KZ"/>
        </w:rPr>
        <w:t xml:space="preserve">9. Стивен П. Роббинс, Тимати А. Джадж </w:t>
      </w:r>
    </w:p>
    <w:p w14:paraId="08BB969A" w14:textId="77777777" w:rsidR="005775AC" w:rsidRPr="005775AC" w:rsidRDefault="005775AC" w:rsidP="005775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775AC">
        <w:rPr>
          <w:rFonts w:ascii="Times New Roman" w:hAnsi="Times New Roman" w:cs="Times New Roman"/>
          <w:sz w:val="20"/>
          <w:szCs w:val="20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1F8D566F" w14:textId="77777777" w:rsidR="005775AC" w:rsidRPr="005775AC" w:rsidRDefault="005775AC" w:rsidP="005775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775AC">
        <w:rPr>
          <w:rFonts w:ascii="Times New Roman" w:hAnsi="Times New Roman" w:cs="Times New Roman"/>
          <w:sz w:val="20"/>
          <w:szCs w:val="20"/>
          <w:lang w:val="kk-KZ"/>
        </w:rPr>
        <w:t>10. Р. У. Гриффин Менеджмент = Management  - Астана: "Ұлттық аударма бюросы" ҚҚ, 2018 - 766 б.</w:t>
      </w:r>
    </w:p>
    <w:p w14:paraId="0C39948D" w14:textId="77777777" w:rsidR="005775AC" w:rsidRPr="005775AC" w:rsidRDefault="005775AC" w:rsidP="005775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775AC">
        <w:rPr>
          <w:rFonts w:ascii="Times New Roman" w:hAnsi="Times New Roman" w:cs="Times New Roman"/>
          <w:sz w:val="20"/>
          <w:szCs w:val="20"/>
          <w:lang w:val="kk-KZ"/>
        </w:rPr>
        <w:t>11.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1804AFDB" w14:textId="77777777" w:rsidR="005775AC" w:rsidRPr="005775AC" w:rsidRDefault="005775AC" w:rsidP="005775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775AC">
        <w:rPr>
          <w:rFonts w:ascii="Times New Roman" w:hAnsi="Times New Roman" w:cs="Times New Roman"/>
          <w:sz w:val="20"/>
          <w:szCs w:val="20"/>
          <w:lang w:val="kk-KZ"/>
        </w:rPr>
        <w:t>23.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06DB14BE" w14:textId="77777777" w:rsidR="005775AC" w:rsidRPr="005775AC" w:rsidRDefault="005775AC" w:rsidP="005775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775AC">
        <w:rPr>
          <w:rFonts w:ascii="Times New Roman" w:hAnsi="Times New Roman" w:cs="Times New Roman"/>
          <w:sz w:val="20"/>
          <w:szCs w:val="20"/>
          <w:lang w:val="kk-KZ"/>
        </w:rPr>
        <w:t>13. О’Лири, Зина. Зерттеу жобасын жүргізу: негізгі нұсқаулық : монография - Алматы: "Ұлттық аударма бюросы" ҚҚ, 2020 - 470 б.</w:t>
      </w:r>
    </w:p>
    <w:p w14:paraId="1DB768A2" w14:textId="77777777" w:rsidR="005775AC" w:rsidRPr="005775AC" w:rsidRDefault="005775AC" w:rsidP="005775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775AC">
        <w:rPr>
          <w:rFonts w:ascii="Times New Roman" w:hAnsi="Times New Roman" w:cs="Times New Roman"/>
          <w:sz w:val="20"/>
          <w:szCs w:val="20"/>
          <w:lang w:val="kk-KZ"/>
        </w:rPr>
        <w:t>14. Шваб, Клаус.Төртінші индустриялық революция  = The Fourth Industrial Revolution : [монография] - Астана: "Ұлттық аударма бюросы" ҚҚ, 2018- 198 б.</w:t>
      </w:r>
    </w:p>
    <w:p w14:paraId="2035DDC1" w14:textId="77777777" w:rsidR="005775AC" w:rsidRPr="005775AC" w:rsidRDefault="005775AC" w:rsidP="005775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p w14:paraId="4D88F2DB" w14:textId="77777777" w:rsidR="005775AC" w:rsidRPr="005775AC" w:rsidRDefault="005775AC" w:rsidP="005775A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5775AC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19D988D0" w14:textId="77777777" w:rsidR="005775AC" w:rsidRPr="005775AC" w:rsidRDefault="005775AC" w:rsidP="005775A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5775A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 Аудитория 215</w:t>
      </w:r>
    </w:p>
    <w:p w14:paraId="49625174" w14:textId="77777777" w:rsidR="005775AC" w:rsidRPr="005775AC" w:rsidRDefault="005775AC" w:rsidP="005775A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5775A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2.  Дәріс залы - 5</w:t>
      </w:r>
    </w:p>
    <w:bookmarkEnd w:id="1"/>
    <w:p w14:paraId="5BDBAA54" w14:textId="77777777" w:rsidR="005775AC" w:rsidRPr="005775AC" w:rsidRDefault="005775AC" w:rsidP="005775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p w14:paraId="15223488" w14:textId="77777777" w:rsidR="005775AC" w:rsidRPr="005775AC" w:rsidRDefault="005775AC" w:rsidP="005775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  <w:r w:rsidRPr="005775AC"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lastRenderedPageBreak/>
        <w:t xml:space="preserve">Интернет-ресурстар </w:t>
      </w:r>
    </w:p>
    <w:p w14:paraId="5C45FAFB" w14:textId="77777777" w:rsidR="005775AC" w:rsidRPr="005775AC" w:rsidRDefault="005775AC" w:rsidP="005775AC">
      <w:pPr>
        <w:spacing w:after="200" w:line="276" w:lineRule="auto"/>
        <w:ind w:left="765"/>
        <w:contextualSpacing/>
        <w:rPr>
          <w:rFonts w:ascii="Times New Roman" w:hAnsi="Times New Roman" w:cs="Times New Roman"/>
          <w:color w:val="486C97"/>
          <w:sz w:val="20"/>
          <w:szCs w:val="20"/>
          <w:u w:val="single"/>
          <w:shd w:val="clear" w:color="auto" w:fill="FFFFFF"/>
          <w:lang w:val="kk-KZ"/>
        </w:rPr>
      </w:pPr>
      <w:r w:rsidRPr="005775A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1.URL: </w:t>
      </w:r>
      <w:hyperlink r:id="rId19" w:tgtFrame="_blank" w:history="1">
        <w:r w:rsidRPr="005775AC">
          <w:rPr>
            <w:rFonts w:ascii="Times New Roman" w:hAnsi="Times New Roman" w:cs="Times New Roman"/>
            <w:color w:val="000000" w:themeColor="text1"/>
            <w:sz w:val="20"/>
            <w:szCs w:val="20"/>
            <w:u w:val="single"/>
            <w:lang w:val="kk-KZ"/>
          </w:rPr>
          <w:t>https://urait.ru/bcode/535867</w:t>
        </w:r>
      </w:hyperlink>
    </w:p>
    <w:p w14:paraId="03BA4428" w14:textId="77777777" w:rsidR="005775AC" w:rsidRPr="005775AC" w:rsidRDefault="005775AC" w:rsidP="005775AC">
      <w:pPr>
        <w:tabs>
          <w:tab w:val="left" w:pos="0"/>
        </w:tabs>
        <w:spacing w:after="0" w:line="240" w:lineRule="auto"/>
        <w:ind w:left="765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775AC">
        <w:rPr>
          <w:rFonts w:ascii="Times New Roman" w:hAnsi="Times New Roman" w:cs="Times New Roman"/>
          <w:sz w:val="20"/>
          <w:szCs w:val="20"/>
          <w:lang w:val="kk-KZ"/>
        </w:rPr>
        <w:t>2.</w:t>
      </w:r>
      <w:hyperlink r:id="rId20" w:history="1">
        <w:r w:rsidRPr="005775AC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https://urait.ru/bcode/544646</w:t>
        </w:r>
      </w:hyperlink>
      <w:r w:rsidRPr="005775AC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</w:p>
    <w:bookmarkEnd w:id="0"/>
    <w:p w14:paraId="229263F2" w14:textId="77777777" w:rsidR="005775AC" w:rsidRDefault="005775AC" w:rsidP="00C3169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5775A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15B3B"/>
    <w:multiLevelType w:val="multilevel"/>
    <w:tmpl w:val="7108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73701"/>
    <w:multiLevelType w:val="multilevel"/>
    <w:tmpl w:val="BEAE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606797"/>
    <w:multiLevelType w:val="hybridMultilevel"/>
    <w:tmpl w:val="9F6A4E9C"/>
    <w:lvl w:ilvl="0" w:tplc="DC123F10">
      <w:start w:val="11"/>
      <w:numFmt w:val="decimal"/>
      <w:lvlText w:val="%1"/>
      <w:lvlJc w:val="left"/>
      <w:pPr>
        <w:ind w:left="180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7A09EB"/>
    <w:multiLevelType w:val="hybridMultilevel"/>
    <w:tmpl w:val="F08E34E0"/>
    <w:lvl w:ilvl="0" w:tplc="9DEA906C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4952E3"/>
    <w:multiLevelType w:val="hybridMultilevel"/>
    <w:tmpl w:val="80A26C76"/>
    <w:lvl w:ilvl="0" w:tplc="26B2E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F02F9"/>
    <w:multiLevelType w:val="hybridMultilevel"/>
    <w:tmpl w:val="B7FCBA6A"/>
    <w:lvl w:ilvl="0" w:tplc="8D80F030">
      <w:start w:val="3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6D6911BB"/>
    <w:multiLevelType w:val="multilevel"/>
    <w:tmpl w:val="B76A0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671ECE"/>
    <w:multiLevelType w:val="hybridMultilevel"/>
    <w:tmpl w:val="DB0C1242"/>
    <w:lvl w:ilvl="0" w:tplc="E85A5ECA">
      <w:start w:val="5"/>
      <w:numFmt w:val="decimal"/>
      <w:lvlText w:val="%1"/>
      <w:lvlJc w:val="left"/>
      <w:pPr>
        <w:ind w:left="1440" w:hanging="360"/>
      </w:pPr>
      <w:rPr>
        <w:rFonts w:eastAsiaTheme="minorEastAsia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562103396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7334401">
    <w:abstractNumId w:val="3"/>
  </w:num>
  <w:num w:numId="3" w16cid:durableId="39942747">
    <w:abstractNumId w:val="5"/>
  </w:num>
  <w:num w:numId="4" w16cid:durableId="637996274">
    <w:abstractNumId w:val="4"/>
  </w:num>
  <w:num w:numId="5" w16cid:durableId="16302381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3963832">
    <w:abstractNumId w:val="7"/>
  </w:num>
  <w:num w:numId="7" w16cid:durableId="1476027935">
    <w:abstractNumId w:val="2"/>
  </w:num>
  <w:num w:numId="8" w16cid:durableId="16319564">
    <w:abstractNumId w:val="1"/>
  </w:num>
  <w:num w:numId="9" w16cid:durableId="14419538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600"/>
    <w:rsid w:val="000C1600"/>
    <w:rsid w:val="003A4E93"/>
    <w:rsid w:val="003E2993"/>
    <w:rsid w:val="005775AC"/>
    <w:rsid w:val="00636E56"/>
    <w:rsid w:val="006C0B77"/>
    <w:rsid w:val="006F1C33"/>
    <w:rsid w:val="008242FF"/>
    <w:rsid w:val="00870751"/>
    <w:rsid w:val="00922C48"/>
    <w:rsid w:val="00B915B7"/>
    <w:rsid w:val="00C31698"/>
    <w:rsid w:val="00C93946"/>
    <w:rsid w:val="00D2376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039A"/>
  <w15:chartTrackingRefBased/>
  <w15:docId w15:val="{B506AAA6-2815-45BF-8AD5-FC2838FB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76D"/>
    <w:pPr>
      <w:spacing w:after="160"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styleId="af5">
    <w:name w:val="Hyperlink"/>
    <w:basedOn w:val="a0"/>
    <w:uiPriority w:val="99"/>
    <w:semiHidden/>
    <w:unhideWhenUsed/>
    <w:rsid w:val="00C31698"/>
    <w:rPr>
      <w:color w:val="0000FF"/>
      <w:u w:val="single"/>
    </w:r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C31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7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A2%D0%B0%D0%BA%D1%82%D0%B8%D0%BA%D0%B0" TargetMode="External"/><Relationship Id="rId13" Type="http://schemas.openxmlformats.org/officeDocument/2006/relationships/hyperlink" Target="https://kk.wikipedia.org/wiki/%D2%9A%D0%B0%D0%B7%D0%B0%D2%9B%D1%81%D1%82%D0%B0%D0%BD_%D0%A0%D0%B5%D1%81%D0%BF%D1%83%D0%B1%D0%BB%D0%B8%D0%BA%D0%B0%D1%81%D1%8B" TargetMode="External"/><Relationship Id="rId18" Type="http://schemas.openxmlformats.org/officeDocument/2006/relationships/hyperlink" Target="https://urait.ru/bcode/54464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kk.wikipedia.org/wiki/%D0%A2%D0%B0%D0%BA%D1%82%D0%B8%D0%BA%D0%B0" TargetMode="External"/><Relationship Id="rId12" Type="http://schemas.openxmlformats.org/officeDocument/2006/relationships/hyperlink" Target="https://kk.wikipedia.org/wiki/%D0%9C%D0%B5%D1%85%D0%B0%D0%BD%D0%B8%D0%B7%D0%BC" TargetMode="External"/><Relationship Id="rId17" Type="http://schemas.openxmlformats.org/officeDocument/2006/relationships/hyperlink" Target="https://urait.ru/bcode/536865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535867" TargetMode="External"/><Relationship Id="rId20" Type="http://schemas.openxmlformats.org/officeDocument/2006/relationships/hyperlink" Target="https://urait.ru/bcode/5446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k.wikipedia.org/wiki/%D0%A1%D1%82%D1%80%D0%B0%D1%82%D0%B5%D0%B3%D0%B8%D1%8F" TargetMode="External"/><Relationship Id="rId11" Type="http://schemas.openxmlformats.org/officeDocument/2006/relationships/hyperlink" Target="https://kk.wikipedia.org/wiki/%D0%9C%D0%B5%D1%85%D0%B0%D0%BD%D0%B8%D0%B7%D0%BC" TargetMode="External"/><Relationship Id="rId5" Type="http://schemas.openxmlformats.org/officeDocument/2006/relationships/hyperlink" Target="https://kk.wikipedia.org/wiki/%D0%A1%D0%B0%D1%8F%D1%81%D0%B0%D1%82" TargetMode="External"/><Relationship Id="rId15" Type="http://schemas.openxmlformats.org/officeDocument/2006/relationships/hyperlink" Target="https://kk.wikipedia.org/wiki/%D0%9C%D0%B5%D0%BC%D0%BB%D0%B5%D0%BA%D0%B5%D1%82" TargetMode="External"/><Relationship Id="rId10" Type="http://schemas.openxmlformats.org/officeDocument/2006/relationships/hyperlink" Target="https://kk.wikipedia.org/wiki/%D2%9A%D0%B0%D0%B7%D0%B0%D2%9B%D1%81%D1%82%D0%B0%D0%BD" TargetMode="External"/><Relationship Id="rId19" Type="http://schemas.openxmlformats.org/officeDocument/2006/relationships/hyperlink" Target="https://urait.ru/bcode/5358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k.wikipedia.org/wiki/%D0%9C%D0%B5%D1%85%D0%B0%D0%BD%D0%B8%D0%B7%D0%BC" TargetMode="External"/><Relationship Id="rId14" Type="http://schemas.openxmlformats.org/officeDocument/2006/relationships/hyperlink" Target="https://kk.wikipedia.org/wiki/%D0%91%D1%8E%D0%B4%D0%B6%D0%B5%D1%8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4079</Words>
  <Characters>23255</Characters>
  <Application>Microsoft Office Word</Application>
  <DocSecurity>0</DocSecurity>
  <Lines>193</Lines>
  <Paragraphs>54</Paragraphs>
  <ScaleCrop>false</ScaleCrop>
  <Company/>
  <LinksUpToDate>false</LinksUpToDate>
  <CharactersWithSpaces>27280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Onalbek Abraliyev</cp:lastModifiedBy>
  <cp:revision>7</cp:revision>
  <dcterms:created xsi:type="dcterms:W3CDTF">2022-06-23T10:34:00Z</dcterms:created>
  <dcterms:modified xsi:type="dcterms:W3CDTF">2024-09-06T10:07:00Z</dcterms:modified>
</cp:coreProperties>
</file>